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6C191" w14:textId="6BD26988" w:rsidR="00B61E3D" w:rsidRPr="00DA7C09" w:rsidRDefault="004F4573" w:rsidP="00DA7C09">
      <w:pPr>
        <w:pStyle w:val="BrandonTitle"/>
        <w:jc w:val="right"/>
        <w:rPr>
          <w:noProof/>
        </w:rPr>
      </w:pPr>
      <w:r>
        <w:rPr>
          <w:noProof/>
        </w:rPr>
        <w:drawing>
          <wp:inline distT="0" distB="0" distL="0" distR="0" wp14:anchorId="7E88C2EF" wp14:editId="179822B8">
            <wp:extent cx="1628137" cy="861060"/>
            <wp:effectExtent l="0" t="0" r="0" b="0"/>
            <wp:docPr id="1" name="Picture 1"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text on a white background&#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7989" cy="866270"/>
                    </a:xfrm>
                    <a:prstGeom prst="rect">
                      <a:avLst/>
                    </a:prstGeom>
                    <a:noFill/>
                  </pic:spPr>
                </pic:pic>
              </a:graphicData>
            </a:graphic>
          </wp:inline>
        </w:drawing>
      </w:r>
    </w:p>
    <w:p w14:paraId="058BF3F7" w14:textId="20D022C3" w:rsidR="00B61E3D" w:rsidRPr="004F4573" w:rsidRDefault="002B10E8" w:rsidP="00B61E3D">
      <w:pPr>
        <w:tabs>
          <w:tab w:val="left" w:pos="7080"/>
        </w:tabs>
        <w:spacing w:line="276" w:lineRule="auto"/>
        <w:ind w:left="-1418"/>
        <w:rPr>
          <w:b/>
          <w:bCs/>
          <w:color w:val="006798"/>
          <w:sz w:val="28"/>
          <w:szCs w:val="28"/>
        </w:rPr>
      </w:pPr>
      <w:r>
        <w:rPr>
          <w:b/>
          <w:bCs/>
          <w:noProof/>
          <w:color w:val="006798"/>
          <w:sz w:val="28"/>
          <w:szCs w:val="28"/>
        </w:rPr>
        <mc:AlternateContent>
          <mc:Choice Requires="wps">
            <w:drawing>
              <wp:anchor distT="0" distB="0" distL="114300" distR="114300" simplePos="0" relativeHeight="251658240" behindDoc="0" locked="0" layoutInCell="1" allowOverlap="1" wp14:anchorId="25C3C2C4" wp14:editId="3C8CF815">
                <wp:simplePos x="0" y="0"/>
                <wp:positionH relativeFrom="column">
                  <wp:posOffset>40005</wp:posOffset>
                </wp:positionH>
                <wp:positionV relativeFrom="paragraph">
                  <wp:posOffset>6985</wp:posOffset>
                </wp:positionV>
                <wp:extent cx="2964180" cy="1424940"/>
                <wp:effectExtent l="0" t="0" r="7620" b="3810"/>
                <wp:wrapNone/>
                <wp:docPr id="106639511" name="Text Box 2"/>
                <wp:cNvGraphicFramePr/>
                <a:graphic xmlns:a="http://schemas.openxmlformats.org/drawingml/2006/main">
                  <a:graphicData uri="http://schemas.microsoft.com/office/word/2010/wordprocessingShape">
                    <wps:wsp>
                      <wps:cNvSpPr txBox="1"/>
                      <wps:spPr>
                        <a:xfrm>
                          <a:off x="0" y="0"/>
                          <a:ext cx="2964180" cy="1424940"/>
                        </a:xfrm>
                        <a:prstGeom prst="rect">
                          <a:avLst/>
                        </a:prstGeom>
                        <a:solidFill>
                          <a:schemeClr val="lt1"/>
                        </a:solidFill>
                        <a:ln w="6350">
                          <a:noFill/>
                        </a:ln>
                      </wps:spPr>
                      <wps:txbx>
                        <w:txbxContent>
                          <w:p w14:paraId="3135CE44" w14:textId="77777777" w:rsidR="008621E4" w:rsidRDefault="008621E4" w:rsidP="009D315A">
                            <w:pPr>
                              <w:tabs>
                                <w:tab w:val="left" w:pos="7080"/>
                              </w:tabs>
                              <w:spacing w:line="276" w:lineRule="auto"/>
                              <w:jc w:val="center"/>
                              <w:rPr>
                                <w:color w:val="80A312"/>
                                <w:sz w:val="40"/>
                                <w:szCs w:val="40"/>
                              </w:rPr>
                            </w:pPr>
                          </w:p>
                          <w:p w14:paraId="5018F5C8" w14:textId="3C44A9E0" w:rsidR="002B10E8" w:rsidRPr="009D315A" w:rsidRDefault="008621E4" w:rsidP="009D315A">
                            <w:pPr>
                              <w:tabs>
                                <w:tab w:val="left" w:pos="7080"/>
                              </w:tabs>
                              <w:spacing w:line="276" w:lineRule="auto"/>
                              <w:jc w:val="center"/>
                              <w:rPr>
                                <w:b/>
                                <w:bCs/>
                                <w:color w:val="80A312"/>
                                <w:sz w:val="32"/>
                                <w:szCs w:val="32"/>
                              </w:rPr>
                            </w:pPr>
                            <w:r>
                              <w:rPr>
                                <w:color w:val="80A312"/>
                                <w:sz w:val="40"/>
                                <w:szCs w:val="40"/>
                              </w:rPr>
                              <w:t xml:space="preserve">People Business Partner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C3C2C4" id="_x0000_t202" coordsize="21600,21600" o:spt="202" path="m,l,21600r21600,l21600,xe">
                <v:stroke joinstyle="miter"/>
                <v:path gradientshapeok="t" o:connecttype="rect"/>
              </v:shapetype>
              <v:shape id="Text Box 2" o:spid="_x0000_s1026" type="#_x0000_t202" style="position:absolute;left:0;text-align:left;margin-left:3.15pt;margin-top:.55pt;width:233.4pt;height:112.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" fillcolor="white [3201]" stroked="f" strokeweight=".5pt">
                <v:textbox>
                  <w:txbxContent>
                    <w:p w14:paraId="3135CE44" w14:textId="77777777" w:rsidR="008621E4" w:rsidRDefault="008621E4" w:rsidP="009D315A">
                      <w:pPr>
                        <w:tabs>
                          <w:tab w:val="left" w:pos="7080"/>
                        </w:tabs>
                        <w:spacing w:line="276" w:lineRule="auto"/>
                        <w:jc w:val="center"/>
                        <w:rPr>
                          <w:color w:val="80A312"/>
                          <w:sz w:val="40"/>
                          <w:szCs w:val="40"/>
                        </w:rPr>
                      </w:pPr>
                    </w:p>
                    <w:p w14:paraId="5018F5C8" w14:textId="3C44A9E0" w:rsidR="002B10E8" w:rsidRPr="009D315A" w:rsidRDefault="008621E4" w:rsidP="009D315A">
                      <w:pPr>
                        <w:tabs>
                          <w:tab w:val="left" w:pos="7080"/>
                        </w:tabs>
                        <w:spacing w:line="276" w:lineRule="auto"/>
                        <w:jc w:val="center"/>
                        <w:rPr>
                          <w:b/>
                          <w:bCs/>
                          <w:color w:val="80A312"/>
                          <w:sz w:val="32"/>
                          <w:szCs w:val="32"/>
                        </w:rPr>
                      </w:pPr>
                      <w:r>
                        <w:rPr>
                          <w:color w:val="80A312"/>
                          <w:sz w:val="40"/>
                          <w:szCs w:val="40"/>
                        </w:rPr>
                        <w:t xml:space="preserve">People Business Partner </w:t>
                      </w:r>
                    </w:p>
                  </w:txbxContent>
                </v:textbox>
              </v:shape>
            </w:pict>
          </mc:Fallback>
        </mc:AlternateContent>
      </w:r>
    </w:p>
    <w:p w14:paraId="671BFD3F" w14:textId="7EDAF514" w:rsidR="00B61E3D" w:rsidRDefault="002B10E8" w:rsidP="002B10E8">
      <w:pPr>
        <w:tabs>
          <w:tab w:val="left" w:pos="7080"/>
        </w:tabs>
        <w:spacing w:line="276" w:lineRule="auto"/>
        <w:ind w:left="4111"/>
        <w:rPr>
          <w:b/>
          <w:bCs/>
          <w:color w:val="006798"/>
          <w:sz w:val="24"/>
          <w:szCs w:val="24"/>
        </w:rPr>
      </w:pPr>
      <w:r>
        <w:rPr>
          <w:noProof/>
        </w:rPr>
        <w:drawing>
          <wp:inline distT="0" distB="0" distL="0" distR="0" wp14:anchorId="30F8F47B" wp14:editId="3A75CB91">
            <wp:extent cx="4625340" cy="1036320"/>
            <wp:effectExtent l="0" t="0" r="0" b="11430"/>
            <wp:docPr id="82830278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AFC23CE" w14:textId="77777777" w:rsidR="002B10E8" w:rsidRDefault="002B10E8" w:rsidP="004F4573">
      <w:pPr>
        <w:tabs>
          <w:tab w:val="left" w:pos="7080"/>
        </w:tabs>
        <w:spacing w:line="276" w:lineRule="auto"/>
        <w:rPr>
          <w:b/>
          <w:bCs/>
          <w:color w:val="006798"/>
          <w:sz w:val="24"/>
          <w:szCs w:val="24"/>
        </w:rPr>
      </w:pPr>
    </w:p>
    <w:p w14:paraId="192FBA02" w14:textId="77777777" w:rsidR="00041B6E" w:rsidRDefault="00041B6E" w:rsidP="004F4573">
      <w:pPr>
        <w:tabs>
          <w:tab w:val="left" w:pos="7080"/>
        </w:tabs>
        <w:spacing w:line="276" w:lineRule="auto"/>
        <w:rPr>
          <w:b/>
          <w:bCs/>
          <w:color w:val="006798"/>
          <w:sz w:val="24"/>
          <w:szCs w:val="24"/>
        </w:rPr>
      </w:pPr>
    </w:p>
    <w:p w14:paraId="0CAEABB8" w14:textId="6CDA9915" w:rsidR="00B47322" w:rsidRDefault="004F4573" w:rsidP="004F4573">
      <w:pPr>
        <w:tabs>
          <w:tab w:val="left" w:pos="7080"/>
        </w:tabs>
        <w:spacing w:line="276" w:lineRule="auto"/>
        <w:rPr>
          <w:b/>
          <w:bCs/>
          <w:color w:val="006798"/>
          <w:sz w:val="24"/>
          <w:szCs w:val="24"/>
        </w:rPr>
      </w:pPr>
      <w:r w:rsidRPr="004F4573">
        <w:rPr>
          <w:b/>
          <w:bCs/>
          <w:color w:val="006798"/>
          <w:sz w:val="24"/>
          <w:szCs w:val="24"/>
        </w:rPr>
        <w:t xml:space="preserve">Purpose: </w:t>
      </w:r>
    </w:p>
    <w:p w14:paraId="39A8E9CC" w14:textId="77777777" w:rsidR="00B0330C" w:rsidRDefault="00B0330C" w:rsidP="004F4573">
      <w:pPr>
        <w:tabs>
          <w:tab w:val="left" w:pos="7080"/>
        </w:tabs>
        <w:spacing w:line="276" w:lineRule="auto"/>
        <w:rPr>
          <w:b/>
          <w:bCs/>
          <w:color w:val="006798"/>
          <w:sz w:val="24"/>
          <w:szCs w:val="24"/>
        </w:rPr>
      </w:pPr>
    </w:p>
    <w:p w14:paraId="38E99CB7" w14:textId="77777777" w:rsidR="000D219F" w:rsidRDefault="000D219F" w:rsidP="000D219F">
      <w:pPr>
        <w:rPr>
          <w:rFonts w:eastAsia="Times New Roman"/>
        </w:rPr>
      </w:pPr>
      <w:r w:rsidRPr="000D219F">
        <w:rPr>
          <w:rFonts w:eastAsia="Times New Roman"/>
        </w:rPr>
        <w:t>The People Business Partner delivers HR plans aligned with Brandon’s strategy, working across People functions to provide high-quality support. The role is central to implementing a new HR model and driving cultural and operational change.</w:t>
      </w:r>
    </w:p>
    <w:p w14:paraId="0A937143" w14:textId="77777777" w:rsidR="000D219F" w:rsidRPr="000D219F" w:rsidRDefault="000D219F" w:rsidP="000D219F">
      <w:pPr>
        <w:rPr>
          <w:rFonts w:eastAsia="Times New Roman"/>
        </w:rPr>
      </w:pPr>
    </w:p>
    <w:p w14:paraId="752DF8E9" w14:textId="77777777" w:rsidR="000D219F" w:rsidRDefault="000D219F" w:rsidP="000D219F">
      <w:pPr>
        <w:rPr>
          <w:rFonts w:eastAsia="Times New Roman"/>
        </w:rPr>
      </w:pPr>
      <w:r w:rsidRPr="000D219F">
        <w:rPr>
          <w:rFonts w:eastAsia="Times New Roman"/>
        </w:rPr>
        <w:t>Combining HR expertise with business insight, it ensures effective planning and hands-on support. It involves coaching, supporting, and constructively challenging managers to improve performance through people.</w:t>
      </w:r>
    </w:p>
    <w:p w14:paraId="4CA46375" w14:textId="77777777" w:rsidR="000D219F" w:rsidRPr="000D219F" w:rsidRDefault="000D219F" w:rsidP="000D219F">
      <w:pPr>
        <w:rPr>
          <w:rFonts w:eastAsia="Times New Roman"/>
        </w:rPr>
      </w:pPr>
    </w:p>
    <w:p w14:paraId="3E266F56" w14:textId="59884B1B" w:rsidR="000D219F" w:rsidRDefault="000D219F" w:rsidP="000D219F">
      <w:pPr>
        <w:rPr>
          <w:rFonts w:eastAsia="Times New Roman"/>
        </w:rPr>
      </w:pPr>
      <w:r w:rsidRPr="000D219F">
        <w:rPr>
          <w:rFonts w:eastAsia="Times New Roman"/>
        </w:rPr>
        <w:t>Acting as an ambassador for the People function, the role demonstrates its value by contributing to key performance indicators. It also provides operational insight to align workforce strategies with business priorities, working closely with the wider People team.</w:t>
      </w:r>
    </w:p>
    <w:p w14:paraId="70773DA1" w14:textId="77777777" w:rsidR="00FC61A7" w:rsidRDefault="00FC61A7" w:rsidP="004F4573">
      <w:pPr>
        <w:tabs>
          <w:tab w:val="left" w:pos="7080"/>
        </w:tabs>
        <w:spacing w:line="276" w:lineRule="auto"/>
        <w:rPr>
          <w:b/>
          <w:bCs/>
          <w:color w:val="006798"/>
          <w:sz w:val="24"/>
          <w:szCs w:val="24"/>
        </w:rPr>
      </w:pPr>
    </w:p>
    <w:p w14:paraId="07B67DBB" w14:textId="58C78A77" w:rsidR="004F4573" w:rsidRDefault="004F4573" w:rsidP="004F4573">
      <w:pPr>
        <w:tabs>
          <w:tab w:val="left" w:pos="7080"/>
        </w:tabs>
        <w:spacing w:line="276" w:lineRule="auto"/>
        <w:rPr>
          <w:sz w:val="20"/>
          <w:szCs w:val="20"/>
        </w:rPr>
      </w:pPr>
      <w:r w:rsidRPr="004F4573">
        <w:rPr>
          <w:b/>
          <w:bCs/>
          <w:color w:val="006798"/>
          <w:sz w:val="24"/>
          <w:szCs w:val="24"/>
        </w:rPr>
        <w:t>Objectives:</w:t>
      </w:r>
      <w:r w:rsidRPr="004F4573">
        <w:rPr>
          <w:sz w:val="20"/>
          <w:szCs w:val="20"/>
        </w:rPr>
        <w:t> </w:t>
      </w:r>
    </w:p>
    <w:p w14:paraId="6C4C1952" w14:textId="573F1201" w:rsidR="00993779" w:rsidRDefault="00993779" w:rsidP="005A58A3">
      <w:pPr>
        <w:rPr>
          <w:sz w:val="20"/>
          <w:szCs w:val="20"/>
        </w:rPr>
      </w:pPr>
    </w:p>
    <w:p w14:paraId="3DCC79A1" w14:textId="77777777" w:rsidR="0089431F" w:rsidRPr="0089431F" w:rsidRDefault="0089431F" w:rsidP="0089431F">
      <w:r w:rsidRPr="0089431F">
        <w:rPr>
          <w:b/>
          <w:bCs/>
        </w:rPr>
        <w:t>Strategic Partnership and Planning</w:t>
      </w:r>
    </w:p>
    <w:p w14:paraId="6862EA3B" w14:textId="77777777" w:rsidR="0089431F" w:rsidRPr="0089431F" w:rsidRDefault="0089431F" w:rsidP="0089431F">
      <w:pPr>
        <w:numPr>
          <w:ilvl w:val="0"/>
          <w:numId w:val="9"/>
        </w:numPr>
      </w:pPr>
      <w:r w:rsidRPr="0089431F">
        <w:t>Develop and deliver people plans aligned to Brandon’s strategy and local area needs.</w:t>
      </w:r>
    </w:p>
    <w:p w14:paraId="35C0C3FC" w14:textId="77777777" w:rsidR="0089431F" w:rsidRDefault="0089431F" w:rsidP="0089431F">
      <w:pPr>
        <w:numPr>
          <w:ilvl w:val="0"/>
          <w:numId w:val="9"/>
        </w:numPr>
      </w:pPr>
      <w:r w:rsidRPr="0089431F">
        <w:t>Partner with managers to drive performance through people-focused interventions and change programmes.</w:t>
      </w:r>
    </w:p>
    <w:p w14:paraId="734618C5" w14:textId="77777777" w:rsidR="004F1995" w:rsidRPr="00B65981" w:rsidRDefault="004F1995" w:rsidP="004F1995">
      <w:pPr>
        <w:numPr>
          <w:ilvl w:val="0"/>
          <w:numId w:val="9"/>
        </w:numPr>
        <w:rPr>
          <w:lang w:eastAsia="en-GB"/>
        </w:rPr>
      </w:pPr>
      <w:r w:rsidRPr="00B65981">
        <w:rPr>
          <w:lang w:eastAsia="en-GB"/>
        </w:rPr>
        <w:t>Collaborate with stakeholders across the organisation and the People Team to anticipate business needs and proactively deliver tailored HR solutions that foster growth and adaptability.</w:t>
      </w:r>
    </w:p>
    <w:p w14:paraId="3F2B5943" w14:textId="77777777" w:rsidR="0089431F" w:rsidRDefault="0089431F" w:rsidP="0089431F">
      <w:pPr>
        <w:numPr>
          <w:ilvl w:val="0"/>
          <w:numId w:val="9"/>
        </w:numPr>
      </w:pPr>
      <w:r w:rsidRPr="0089431F">
        <w:t>Lead restructures, TUPE, and workforce design aligned with service and business priorities.</w:t>
      </w:r>
    </w:p>
    <w:p w14:paraId="21D928AB" w14:textId="77777777" w:rsidR="0089431F" w:rsidRPr="0089431F" w:rsidRDefault="0089431F" w:rsidP="0089431F"/>
    <w:p w14:paraId="7D0C3A73" w14:textId="77777777" w:rsidR="0089431F" w:rsidRPr="0089431F" w:rsidRDefault="0089431F" w:rsidP="0089431F">
      <w:r w:rsidRPr="0089431F">
        <w:rPr>
          <w:b/>
          <w:bCs/>
        </w:rPr>
        <w:t xml:space="preserve">Employee Relations </w:t>
      </w:r>
    </w:p>
    <w:p w14:paraId="592B492F" w14:textId="77777777" w:rsidR="0089431F" w:rsidRDefault="0089431F" w:rsidP="0089431F">
      <w:pPr>
        <w:numPr>
          <w:ilvl w:val="0"/>
          <w:numId w:val="10"/>
        </w:numPr>
      </w:pPr>
      <w:r w:rsidRPr="0089431F">
        <w:t>Provide expert advice on employee relations, managing complex cases and employment tribunals.</w:t>
      </w:r>
    </w:p>
    <w:p w14:paraId="67C13765" w14:textId="77777777" w:rsidR="003659D8" w:rsidRPr="00B65981" w:rsidRDefault="003659D8" w:rsidP="003659D8">
      <w:pPr>
        <w:numPr>
          <w:ilvl w:val="0"/>
          <w:numId w:val="10"/>
        </w:numPr>
        <w:rPr>
          <w:lang w:eastAsia="en-GB"/>
        </w:rPr>
      </w:pPr>
      <w:r w:rsidRPr="00B65981">
        <w:rPr>
          <w:lang w:eastAsia="en-GB"/>
        </w:rPr>
        <w:t>Coach managers to handle ER issues effectively, building their capability to navigate sensitive situations with confidence.</w:t>
      </w:r>
    </w:p>
    <w:p w14:paraId="7A770C6F" w14:textId="77777777" w:rsidR="003659D8" w:rsidRPr="00B65981" w:rsidRDefault="003659D8" w:rsidP="003659D8">
      <w:pPr>
        <w:numPr>
          <w:ilvl w:val="0"/>
          <w:numId w:val="10"/>
        </w:numPr>
        <w:rPr>
          <w:lang w:eastAsia="en-GB"/>
        </w:rPr>
      </w:pPr>
      <w:r w:rsidRPr="00B65981">
        <w:rPr>
          <w:lang w:eastAsia="en-GB"/>
        </w:rPr>
        <w:t>Ensure consistent application of ER processes across the organisation, fostering fairness and compliance.</w:t>
      </w:r>
    </w:p>
    <w:p w14:paraId="6CA37034" w14:textId="77777777" w:rsidR="0089431F" w:rsidRPr="0089431F" w:rsidRDefault="0089431F" w:rsidP="0089431F">
      <w:pPr>
        <w:numPr>
          <w:ilvl w:val="0"/>
          <w:numId w:val="10"/>
        </w:numPr>
      </w:pPr>
      <w:r w:rsidRPr="0089431F">
        <w:t>Support early resolution of attendance, grievance, and capability issues.</w:t>
      </w:r>
    </w:p>
    <w:p w14:paraId="55147CD1" w14:textId="77777777" w:rsidR="0089431F" w:rsidRPr="0089431F" w:rsidRDefault="0089431F" w:rsidP="0089431F">
      <w:pPr>
        <w:numPr>
          <w:ilvl w:val="0"/>
          <w:numId w:val="10"/>
        </w:numPr>
      </w:pPr>
      <w:r w:rsidRPr="0089431F">
        <w:t>Work constructively with trade unions to maintain positive working relationships.</w:t>
      </w:r>
    </w:p>
    <w:p w14:paraId="67DFFD70" w14:textId="77777777" w:rsidR="0089431F" w:rsidRDefault="0089431F" w:rsidP="0089431F">
      <w:pPr>
        <w:rPr>
          <w:b/>
          <w:bCs/>
        </w:rPr>
      </w:pPr>
    </w:p>
    <w:p w14:paraId="05E97EE2" w14:textId="77777777" w:rsidR="00C6075E" w:rsidRPr="00B65981" w:rsidRDefault="00C6075E" w:rsidP="00C6075E">
      <w:pPr>
        <w:rPr>
          <w:b/>
          <w:bCs/>
          <w:lang w:eastAsia="en-GB"/>
        </w:rPr>
      </w:pPr>
      <w:r w:rsidRPr="00B65981">
        <w:rPr>
          <w:b/>
          <w:bCs/>
          <w:lang w:eastAsia="en-GB"/>
        </w:rPr>
        <w:t>EDI, Wellbeing, and Policy Development</w:t>
      </w:r>
    </w:p>
    <w:p w14:paraId="69B566DC" w14:textId="77777777" w:rsidR="00C6075E" w:rsidRPr="00B65981" w:rsidRDefault="00C6075E" w:rsidP="00C6075E">
      <w:pPr>
        <w:numPr>
          <w:ilvl w:val="0"/>
          <w:numId w:val="17"/>
        </w:numPr>
        <w:rPr>
          <w:lang w:eastAsia="en-GB"/>
        </w:rPr>
      </w:pPr>
      <w:r w:rsidRPr="00B65981">
        <w:rPr>
          <w:lang w:eastAsia="en-GB"/>
        </w:rPr>
        <w:t>Drive Equality, Diversity, and Inclusion initiatives, embedding them within policies and practices to ensure an inclusive and supportive workplace.</w:t>
      </w:r>
    </w:p>
    <w:p w14:paraId="6F38000D" w14:textId="77777777" w:rsidR="00C6075E" w:rsidRPr="00B65981" w:rsidRDefault="00C6075E" w:rsidP="00C6075E">
      <w:pPr>
        <w:numPr>
          <w:ilvl w:val="0"/>
          <w:numId w:val="17"/>
        </w:numPr>
        <w:rPr>
          <w:lang w:eastAsia="en-GB"/>
        </w:rPr>
      </w:pPr>
      <w:r w:rsidRPr="00B65981">
        <w:rPr>
          <w:lang w:eastAsia="en-GB"/>
        </w:rPr>
        <w:t>Develop and implement Wellbeing programmes that support employees’ mental, physical, and emotional health.</w:t>
      </w:r>
    </w:p>
    <w:p w14:paraId="5266F5C5" w14:textId="77777777" w:rsidR="00C6075E" w:rsidRPr="00B65981" w:rsidRDefault="00C6075E" w:rsidP="00C6075E">
      <w:pPr>
        <w:numPr>
          <w:ilvl w:val="0"/>
          <w:numId w:val="17"/>
        </w:numPr>
        <w:rPr>
          <w:lang w:eastAsia="en-GB"/>
        </w:rPr>
      </w:pPr>
      <w:r w:rsidRPr="00B65981">
        <w:rPr>
          <w:lang w:eastAsia="en-GB"/>
        </w:rPr>
        <w:t>Lead on policy development and review, ensuring alignment with organisational values and compliance with legal requirements.</w:t>
      </w:r>
    </w:p>
    <w:p w14:paraId="1079C7F4" w14:textId="77777777" w:rsidR="0089431F" w:rsidRDefault="0089431F" w:rsidP="0089431F">
      <w:pPr>
        <w:rPr>
          <w:b/>
          <w:bCs/>
        </w:rPr>
      </w:pPr>
    </w:p>
    <w:p w14:paraId="7C7C1BAD" w14:textId="704AA913" w:rsidR="0089431F" w:rsidRPr="0089431F" w:rsidRDefault="0089431F" w:rsidP="0089431F">
      <w:r w:rsidRPr="0089431F">
        <w:rPr>
          <w:b/>
          <w:bCs/>
        </w:rPr>
        <w:t>Performance and Capability</w:t>
      </w:r>
    </w:p>
    <w:p w14:paraId="403EC0D8" w14:textId="77777777" w:rsidR="0089431F" w:rsidRPr="0089431F" w:rsidRDefault="0089431F" w:rsidP="0089431F">
      <w:pPr>
        <w:numPr>
          <w:ilvl w:val="0"/>
          <w:numId w:val="12"/>
        </w:numPr>
      </w:pPr>
      <w:r w:rsidRPr="0089431F">
        <w:t>Coach and develop managers to build high-performing, values-led teams.</w:t>
      </w:r>
    </w:p>
    <w:p w14:paraId="42790831" w14:textId="77777777" w:rsidR="0089431F" w:rsidRPr="0089431F" w:rsidRDefault="0089431F" w:rsidP="0089431F">
      <w:pPr>
        <w:numPr>
          <w:ilvl w:val="0"/>
          <w:numId w:val="12"/>
        </w:numPr>
      </w:pPr>
      <w:r w:rsidRPr="0089431F">
        <w:t>Support succession planning, performance management, and leadership development.</w:t>
      </w:r>
    </w:p>
    <w:p w14:paraId="383C24F4" w14:textId="77777777" w:rsidR="0089431F" w:rsidRDefault="0089431F" w:rsidP="0089431F">
      <w:pPr>
        <w:numPr>
          <w:ilvl w:val="0"/>
          <w:numId w:val="12"/>
        </w:numPr>
      </w:pPr>
      <w:r w:rsidRPr="0089431F">
        <w:t>Own the area capability plan, ensuring the right skills and behaviours are in place.</w:t>
      </w:r>
    </w:p>
    <w:p w14:paraId="712F5E10" w14:textId="77777777" w:rsidR="00E92228" w:rsidRDefault="00E92228" w:rsidP="00E92228"/>
    <w:p w14:paraId="1488A09F" w14:textId="77777777" w:rsidR="00E92228" w:rsidRPr="00B65981" w:rsidRDefault="00E92228" w:rsidP="00E92228">
      <w:pPr>
        <w:rPr>
          <w:b/>
          <w:bCs/>
          <w:lang w:eastAsia="en-GB"/>
        </w:rPr>
      </w:pPr>
      <w:r w:rsidRPr="00B65981">
        <w:rPr>
          <w:b/>
          <w:bCs/>
          <w:lang w:eastAsia="en-GB"/>
        </w:rPr>
        <w:t>Influencing and Relationship Building</w:t>
      </w:r>
    </w:p>
    <w:p w14:paraId="5886A4FD" w14:textId="77777777" w:rsidR="00E92228" w:rsidRPr="00B65981" w:rsidRDefault="00E92228" w:rsidP="00E92228">
      <w:pPr>
        <w:numPr>
          <w:ilvl w:val="0"/>
          <w:numId w:val="19"/>
        </w:numPr>
        <w:rPr>
          <w:lang w:eastAsia="en-GB"/>
        </w:rPr>
      </w:pPr>
      <w:r w:rsidRPr="00B65981">
        <w:rPr>
          <w:lang w:eastAsia="en-GB"/>
        </w:rPr>
        <w:t>Utilise exceptional influencing skills to shape stakeholders’ perspectives and drive alignment on key initiatives.</w:t>
      </w:r>
    </w:p>
    <w:p w14:paraId="407464B6" w14:textId="77777777" w:rsidR="00E92228" w:rsidRPr="00B65981" w:rsidRDefault="00E92228" w:rsidP="00E92228">
      <w:pPr>
        <w:numPr>
          <w:ilvl w:val="0"/>
          <w:numId w:val="19"/>
        </w:numPr>
        <w:rPr>
          <w:lang w:eastAsia="en-GB"/>
        </w:rPr>
      </w:pPr>
      <w:r w:rsidRPr="00B65981">
        <w:rPr>
          <w:lang w:eastAsia="en-GB"/>
        </w:rPr>
        <w:t>Foster collaborative relationships across teams, acting as a trusted advisor to senior leaders, managers, and colleagues within the People Team.</w:t>
      </w:r>
    </w:p>
    <w:p w14:paraId="4C487C0C" w14:textId="77777777" w:rsidR="00E92228" w:rsidRPr="00B65981" w:rsidRDefault="00E92228" w:rsidP="00E92228">
      <w:pPr>
        <w:numPr>
          <w:ilvl w:val="0"/>
          <w:numId w:val="19"/>
        </w:numPr>
        <w:rPr>
          <w:b/>
          <w:bCs/>
          <w:lang w:eastAsia="en-GB"/>
        </w:rPr>
      </w:pPr>
      <w:r w:rsidRPr="00B65981">
        <w:rPr>
          <w:lang w:eastAsia="en-GB"/>
        </w:rPr>
        <w:t>Facilitate dialogue and workshops to engage teams, align on strategic objectives, and build consensus</w:t>
      </w:r>
      <w:r w:rsidRPr="00B65981">
        <w:rPr>
          <w:b/>
          <w:bCs/>
          <w:lang w:eastAsia="en-GB"/>
        </w:rPr>
        <w:t>.</w:t>
      </w:r>
    </w:p>
    <w:p w14:paraId="1ADC977D" w14:textId="77777777" w:rsidR="0089431F" w:rsidRDefault="0089431F" w:rsidP="0089431F">
      <w:pPr>
        <w:rPr>
          <w:b/>
          <w:bCs/>
        </w:rPr>
      </w:pPr>
    </w:p>
    <w:p w14:paraId="766286B8" w14:textId="2AF88394" w:rsidR="0089431F" w:rsidRPr="0089431F" w:rsidRDefault="0089431F" w:rsidP="0089431F">
      <w:r w:rsidRPr="0089431F">
        <w:rPr>
          <w:b/>
          <w:bCs/>
        </w:rPr>
        <w:t>Resourcing and Workforce Planning</w:t>
      </w:r>
    </w:p>
    <w:p w14:paraId="3CD73821" w14:textId="77777777" w:rsidR="0089431F" w:rsidRPr="0089431F" w:rsidRDefault="0089431F" w:rsidP="0089431F">
      <w:pPr>
        <w:numPr>
          <w:ilvl w:val="0"/>
          <w:numId w:val="13"/>
        </w:numPr>
      </w:pPr>
      <w:r w:rsidRPr="0089431F">
        <w:t>Contribute to resourcing forecasts and advise on workforce risks and optimisation.</w:t>
      </w:r>
    </w:p>
    <w:p w14:paraId="27912A6C" w14:textId="77777777" w:rsidR="0089431F" w:rsidRPr="0089431F" w:rsidRDefault="0089431F" w:rsidP="0089431F">
      <w:pPr>
        <w:numPr>
          <w:ilvl w:val="0"/>
          <w:numId w:val="13"/>
        </w:numPr>
      </w:pPr>
      <w:r w:rsidRPr="0089431F">
        <w:t>Support onboarding and internal movement in collaboration with the Talent team.</w:t>
      </w:r>
    </w:p>
    <w:p w14:paraId="3EA937F6" w14:textId="77777777" w:rsidR="0089431F" w:rsidRDefault="0089431F" w:rsidP="0089431F">
      <w:pPr>
        <w:rPr>
          <w:b/>
          <w:bCs/>
        </w:rPr>
      </w:pPr>
    </w:p>
    <w:p w14:paraId="6D2A958D" w14:textId="77777777" w:rsidR="009D7F70" w:rsidRPr="00B65981" w:rsidRDefault="009D7F70" w:rsidP="009D7F70">
      <w:pPr>
        <w:rPr>
          <w:b/>
          <w:bCs/>
          <w:lang w:eastAsia="en-GB"/>
        </w:rPr>
      </w:pPr>
      <w:r w:rsidRPr="00B65981">
        <w:rPr>
          <w:b/>
          <w:bCs/>
          <w:lang w:eastAsia="en-GB"/>
        </w:rPr>
        <w:t>HR Analytics and Insights</w:t>
      </w:r>
    </w:p>
    <w:p w14:paraId="15B83158" w14:textId="77777777" w:rsidR="009D7F70" w:rsidRPr="00B65981" w:rsidRDefault="009D7F70" w:rsidP="009D7F70">
      <w:pPr>
        <w:numPr>
          <w:ilvl w:val="0"/>
          <w:numId w:val="18"/>
        </w:numPr>
        <w:rPr>
          <w:lang w:eastAsia="en-GB"/>
        </w:rPr>
      </w:pPr>
      <w:r w:rsidRPr="00B65981">
        <w:rPr>
          <w:lang w:eastAsia="en-GB"/>
        </w:rPr>
        <w:t>Analyse workforce data to identify trends, assess organisational health, and inform strategic decisions.</w:t>
      </w:r>
    </w:p>
    <w:p w14:paraId="5649BED4" w14:textId="77777777" w:rsidR="009D7F70" w:rsidRPr="00B65981" w:rsidRDefault="009D7F70" w:rsidP="009D7F70">
      <w:pPr>
        <w:numPr>
          <w:ilvl w:val="0"/>
          <w:numId w:val="18"/>
        </w:numPr>
        <w:rPr>
          <w:lang w:eastAsia="en-GB"/>
        </w:rPr>
      </w:pPr>
      <w:r w:rsidRPr="00B65981">
        <w:rPr>
          <w:lang w:eastAsia="en-GB"/>
        </w:rPr>
        <w:t>Provide actionable insights and recommendations to senior leaders, leveraging data to support workforce planning and cultural initiatives.</w:t>
      </w:r>
    </w:p>
    <w:p w14:paraId="662ABE41" w14:textId="77777777" w:rsidR="009D7F70" w:rsidRPr="00B65981" w:rsidRDefault="009D7F70" w:rsidP="009D7F70">
      <w:pPr>
        <w:numPr>
          <w:ilvl w:val="0"/>
          <w:numId w:val="18"/>
        </w:numPr>
        <w:rPr>
          <w:lang w:eastAsia="en-GB"/>
        </w:rPr>
      </w:pPr>
      <w:r w:rsidRPr="00B65981">
        <w:rPr>
          <w:lang w:eastAsia="en-GB"/>
        </w:rPr>
        <w:t>Track and report on the impact of HR strategies and initiatives, ensuring alignment with business objectives.</w:t>
      </w:r>
    </w:p>
    <w:p w14:paraId="0399ADCF" w14:textId="77777777" w:rsidR="00993779" w:rsidRPr="009C6411" w:rsidRDefault="00993779" w:rsidP="002B10E8">
      <w:pPr>
        <w:rPr>
          <w:b/>
          <w:bCs/>
          <w:noProof/>
          <w:color w:val="006798"/>
          <w:sz w:val="20"/>
          <w:szCs w:val="20"/>
        </w:rPr>
      </w:pPr>
    </w:p>
    <w:p w14:paraId="537D2407" w14:textId="6564302D" w:rsidR="002B10E8" w:rsidRDefault="002B10E8" w:rsidP="002B10E8">
      <w:pPr>
        <w:rPr>
          <w:b/>
          <w:bCs/>
          <w:noProof/>
          <w:color w:val="006798"/>
          <w:sz w:val="24"/>
          <w:szCs w:val="24"/>
        </w:rPr>
      </w:pPr>
      <w:r w:rsidRPr="002B10E8">
        <w:rPr>
          <w:b/>
          <w:bCs/>
          <w:noProof/>
          <w:color w:val="006798"/>
          <w:sz w:val="24"/>
          <w:szCs w:val="24"/>
        </w:rPr>
        <w:t>Key Relationships</w:t>
      </w:r>
    </w:p>
    <w:p w14:paraId="1C7877E6" w14:textId="77777777" w:rsidR="002B10E8" w:rsidRDefault="002B10E8" w:rsidP="002B10E8">
      <w:pPr>
        <w:rPr>
          <w:b/>
          <w:bCs/>
          <w:noProof/>
          <w:color w:val="006798"/>
          <w:sz w:val="24"/>
          <w:szCs w:val="24"/>
        </w:rPr>
      </w:pPr>
    </w:p>
    <w:p w14:paraId="70A678B0" w14:textId="14E3FC80" w:rsidR="0026234C" w:rsidRDefault="00016999" w:rsidP="00066141">
      <w:pPr>
        <w:numPr>
          <w:ilvl w:val="0"/>
          <w:numId w:val="1"/>
        </w:numPr>
      </w:pPr>
      <w:r>
        <w:t>Head of People and Workforce Governanc</w:t>
      </w:r>
      <w:r w:rsidR="00411338">
        <w:t>e – Line Manager</w:t>
      </w:r>
    </w:p>
    <w:p w14:paraId="7A544BDE" w14:textId="095A89A1" w:rsidR="00016999" w:rsidRDefault="00016999" w:rsidP="00066141">
      <w:pPr>
        <w:numPr>
          <w:ilvl w:val="0"/>
          <w:numId w:val="1"/>
        </w:numPr>
      </w:pPr>
      <w:r>
        <w:t>Employee Relations and Workforce Governance Lead</w:t>
      </w:r>
    </w:p>
    <w:p w14:paraId="3B57349F" w14:textId="22B1597D" w:rsidR="00016999" w:rsidRDefault="00016999" w:rsidP="00066141">
      <w:pPr>
        <w:numPr>
          <w:ilvl w:val="0"/>
          <w:numId w:val="1"/>
        </w:numPr>
      </w:pPr>
      <w:r>
        <w:t xml:space="preserve">People </w:t>
      </w:r>
      <w:r w:rsidR="00411338">
        <w:t xml:space="preserve">Business </w:t>
      </w:r>
      <w:r>
        <w:t>Partners</w:t>
      </w:r>
    </w:p>
    <w:p w14:paraId="32CBF4B7" w14:textId="22C7AAC2" w:rsidR="00016999" w:rsidRDefault="00016999" w:rsidP="00066141">
      <w:pPr>
        <w:numPr>
          <w:ilvl w:val="0"/>
          <w:numId w:val="1"/>
        </w:numPr>
      </w:pPr>
      <w:r>
        <w:t>Operational Area Managers and Locality Managers.</w:t>
      </w:r>
    </w:p>
    <w:p w14:paraId="3CE1EAC8" w14:textId="318AD647" w:rsidR="00016999" w:rsidRDefault="00016999" w:rsidP="00066141">
      <w:pPr>
        <w:numPr>
          <w:ilvl w:val="0"/>
          <w:numId w:val="1"/>
        </w:numPr>
      </w:pPr>
      <w:r>
        <w:t>Heads of support functions.</w:t>
      </w:r>
    </w:p>
    <w:p w14:paraId="3850EE8B" w14:textId="613D5DC1" w:rsidR="00411338" w:rsidRDefault="00411338" w:rsidP="00066141">
      <w:pPr>
        <w:numPr>
          <w:ilvl w:val="0"/>
          <w:numId w:val="1"/>
        </w:numPr>
      </w:pPr>
      <w:r>
        <w:t>Trade Unions</w:t>
      </w:r>
    </w:p>
    <w:p w14:paraId="7EC88CB1" w14:textId="4099D6E4" w:rsidR="00016999" w:rsidRPr="0026234C" w:rsidRDefault="00016999" w:rsidP="00066141">
      <w:pPr>
        <w:numPr>
          <w:ilvl w:val="0"/>
          <w:numId w:val="1"/>
        </w:numPr>
      </w:pPr>
      <w:r>
        <w:t>People Service Centre.</w:t>
      </w:r>
    </w:p>
    <w:p w14:paraId="5C9BEF1E" w14:textId="77777777" w:rsidR="00DA7C09" w:rsidRDefault="00DA7C09" w:rsidP="00DA7C09"/>
    <w:p w14:paraId="23A33ADF" w14:textId="77777777" w:rsidR="002E1B3C" w:rsidRDefault="002E1B3C" w:rsidP="00DA7C09"/>
    <w:p w14:paraId="3A350E75" w14:textId="5CA25615" w:rsidR="00AD3DA2" w:rsidRDefault="00AD3DA2">
      <w:pPr>
        <w:spacing w:after="160" w:line="259" w:lineRule="auto"/>
      </w:pPr>
      <w:r>
        <w:br w:type="page"/>
      </w:r>
    </w:p>
    <w:p w14:paraId="5ACD3EAA" w14:textId="77777777" w:rsidR="000C65DC" w:rsidRDefault="000C65DC" w:rsidP="00DA7C09"/>
    <w:p w14:paraId="0277DE1C" w14:textId="6BA44A4D" w:rsidR="00DA7C09" w:rsidRPr="00B704E0" w:rsidRDefault="00AD3DA2" w:rsidP="00DA7C09">
      <w:pPr>
        <w:rPr>
          <w:b/>
          <w:bCs/>
          <w:color w:val="00B3C8"/>
          <w:sz w:val="20"/>
          <w:szCs w:val="20"/>
        </w:rPr>
      </w:pPr>
      <w:r w:rsidRPr="00B704E0">
        <w:rPr>
          <w:b/>
          <w:bCs/>
          <w:color w:val="00B3C8"/>
          <w:sz w:val="20"/>
          <w:szCs w:val="20"/>
        </w:rPr>
        <w:t xml:space="preserve">FUNCTIONAL SKILLS </w:t>
      </w:r>
    </w:p>
    <w:p w14:paraId="21E5C644" w14:textId="77777777" w:rsidR="00DA7C09" w:rsidRPr="000C65DC" w:rsidRDefault="00DA7C09" w:rsidP="00580AC6">
      <w:pPr>
        <w:pStyle w:val="Heading4"/>
        <w:rPr>
          <w:color w:val="EC7404"/>
          <w:sz w:val="20"/>
          <w:szCs w:val="20"/>
        </w:rPr>
      </w:pPr>
    </w:p>
    <w:tbl>
      <w:tblPr>
        <w:tblStyle w:val="TableGrid"/>
        <w:tblW w:w="5000" w:type="pct"/>
        <w:tblLook w:val="04A0" w:firstRow="1" w:lastRow="0" w:firstColumn="1" w:lastColumn="0" w:noHBand="0" w:noVBand="1"/>
      </w:tblPr>
      <w:tblGrid>
        <w:gridCol w:w="352"/>
        <w:gridCol w:w="349"/>
        <w:gridCol w:w="348"/>
        <w:gridCol w:w="347"/>
        <w:gridCol w:w="347"/>
        <w:gridCol w:w="296"/>
        <w:gridCol w:w="391"/>
        <w:gridCol w:w="381"/>
        <w:gridCol w:w="375"/>
        <w:gridCol w:w="370"/>
        <w:gridCol w:w="367"/>
        <w:gridCol w:w="295"/>
        <w:gridCol w:w="344"/>
        <w:gridCol w:w="341"/>
        <w:gridCol w:w="340"/>
        <w:gridCol w:w="339"/>
        <w:gridCol w:w="341"/>
        <w:gridCol w:w="279"/>
        <w:gridCol w:w="376"/>
        <w:gridCol w:w="370"/>
        <w:gridCol w:w="364"/>
        <w:gridCol w:w="361"/>
        <w:gridCol w:w="360"/>
        <w:gridCol w:w="263"/>
        <w:gridCol w:w="367"/>
        <w:gridCol w:w="362"/>
        <w:gridCol w:w="359"/>
        <w:gridCol w:w="356"/>
        <w:gridCol w:w="346"/>
      </w:tblGrid>
      <w:tr w:rsidR="00694491" w:rsidRPr="00694491" w14:paraId="3F53851E" w14:textId="77777777">
        <w:trPr>
          <w:trHeight w:val="336"/>
        </w:trPr>
        <w:tc>
          <w:tcPr>
            <w:tcW w:w="1738" w:type="dxa"/>
            <w:gridSpan w:val="5"/>
            <w:tcBorders>
              <w:top w:val="nil"/>
              <w:left w:val="nil"/>
              <w:bottom w:val="nil"/>
              <w:right w:val="nil"/>
            </w:tcBorders>
          </w:tcPr>
          <w:p w14:paraId="26E49036" w14:textId="1B0332CC" w:rsidR="00AD3DA2" w:rsidRPr="00694491" w:rsidRDefault="009302AB">
            <w:pPr>
              <w:jc w:val="center"/>
              <w:rPr>
                <w:b/>
                <w:bCs/>
                <w:color w:val="00B3C8"/>
                <w:sz w:val="16"/>
                <w:szCs w:val="16"/>
              </w:rPr>
            </w:pPr>
            <w:r w:rsidRPr="00694491">
              <w:rPr>
                <w:b/>
                <w:bCs/>
                <w:color w:val="00B3C8"/>
                <w:sz w:val="16"/>
                <w:szCs w:val="16"/>
              </w:rPr>
              <w:t xml:space="preserve">Data </w:t>
            </w:r>
            <w:r w:rsidR="000E5302" w:rsidRPr="00694491">
              <w:rPr>
                <w:b/>
                <w:bCs/>
                <w:color w:val="00B3C8"/>
                <w:sz w:val="16"/>
                <w:szCs w:val="16"/>
              </w:rPr>
              <w:t>Literacy</w:t>
            </w:r>
          </w:p>
        </w:tc>
        <w:tc>
          <w:tcPr>
            <w:tcW w:w="295" w:type="dxa"/>
            <w:tcBorders>
              <w:top w:val="nil"/>
              <w:left w:val="nil"/>
              <w:bottom w:val="nil"/>
              <w:right w:val="nil"/>
            </w:tcBorders>
            <w:shd w:val="clear" w:color="auto" w:fill="FFFFFF" w:themeFill="background1"/>
          </w:tcPr>
          <w:p w14:paraId="297D20DD" w14:textId="77777777" w:rsidR="00AD3DA2" w:rsidRPr="00694491" w:rsidRDefault="00AD3DA2">
            <w:pPr>
              <w:jc w:val="center"/>
              <w:rPr>
                <w:b/>
                <w:bCs/>
                <w:color w:val="00B3C8"/>
                <w:sz w:val="16"/>
                <w:szCs w:val="16"/>
              </w:rPr>
            </w:pPr>
          </w:p>
        </w:tc>
        <w:tc>
          <w:tcPr>
            <w:tcW w:w="1884" w:type="dxa"/>
            <w:gridSpan w:val="5"/>
            <w:tcBorders>
              <w:top w:val="nil"/>
              <w:left w:val="nil"/>
              <w:bottom w:val="nil"/>
              <w:right w:val="nil"/>
            </w:tcBorders>
          </w:tcPr>
          <w:p w14:paraId="40628F6F" w14:textId="4A517D42" w:rsidR="00AD3DA2" w:rsidRPr="00694491" w:rsidRDefault="000E5302">
            <w:pPr>
              <w:jc w:val="center"/>
              <w:rPr>
                <w:b/>
                <w:bCs/>
                <w:color w:val="00B3C8"/>
                <w:sz w:val="16"/>
                <w:szCs w:val="16"/>
              </w:rPr>
            </w:pPr>
            <w:r w:rsidRPr="00694491">
              <w:rPr>
                <w:b/>
                <w:bCs/>
                <w:color w:val="00B3C8"/>
                <w:sz w:val="16"/>
                <w:szCs w:val="16"/>
              </w:rPr>
              <w:t xml:space="preserve">Digital Skills </w:t>
            </w:r>
          </w:p>
        </w:tc>
        <w:tc>
          <w:tcPr>
            <w:tcW w:w="295" w:type="dxa"/>
            <w:tcBorders>
              <w:top w:val="nil"/>
              <w:left w:val="nil"/>
              <w:bottom w:val="nil"/>
              <w:right w:val="nil"/>
            </w:tcBorders>
          </w:tcPr>
          <w:p w14:paraId="2025644D" w14:textId="77777777" w:rsidR="00AD3DA2" w:rsidRPr="00694491" w:rsidRDefault="00AD3DA2">
            <w:pPr>
              <w:jc w:val="center"/>
              <w:rPr>
                <w:b/>
                <w:bCs/>
                <w:color w:val="00B3C8"/>
                <w:sz w:val="16"/>
                <w:szCs w:val="16"/>
              </w:rPr>
            </w:pPr>
          </w:p>
        </w:tc>
        <w:tc>
          <w:tcPr>
            <w:tcW w:w="1705" w:type="dxa"/>
            <w:gridSpan w:val="5"/>
            <w:tcBorders>
              <w:top w:val="nil"/>
              <w:left w:val="nil"/>
              <w:bottom w:val="nil"/>
              <w:right w:val="nil"/>
            </w:tcBorders>
          </w:tcPr>
          <w:p w14:paraId="5585A2AE" w14:textId="068B8B40" w:rsidR="00AD3DA2" w:rsidRPr="00694491" w:rsidRDefault="000021D9">
            <w:pPr>
              <w:jc w:val="center"/>
              <w:rPr>
                <w:b/>
                <w:bCs/>
                <w:color w:val="00B3C8"/>
                <w:sz w:val="16"/>
                <w:szCs w:val="16"/>
              </w:rPr>
            </w:pPr>
            <w:r w:rsidRPr="00694491">
              <w:rPr>
                <w:b/>
                <w:bCs/>
                <w:color w:val="00B3C8"/>
                <w:sz w:val="16"/>
                <w:szCs w:val="16"/>
              </w:rPr>
              <w:t xml:space="preserve">Governance and Compliance </w:t>
            </w:r>
          </w:p>
        </w:tc>
        <w:tc>
          <w:tcPr>
            <w:tcW w:w="279" w:type="dxa"/>
            <w:tcBorders>
              <w:top w:val="nil"/>
              <w:left w:val="nil"/>
              <w:bottom w:val="nil"/>
              <w:right w:val="nil"/>
            </w:tcBorders>
          </w:tcPr>
          <w:p w14:paraId="02BEDCB5" w14:textId="77777777" w:rsidR="00AD3DA2" w:rsidRPr="00694491" w:rsidRDefault="00AD3DA2">
            <w:pPr>
              <w:jc w:val="center"/>
              <w:rPr>
                <w:b/>
                <w:bCs/>
                <w:color w:val="00B3C8"/>
                <w:sz w:val="16"/>
                <w:szCs w:val="16"/>
              </w:rPr>
            </w:pPr>
          </w:p>
        </w:tc>
        <w:tc>
          <w:tcPr>
            <w:tcW w:w="1831" w:type="dxa"/>
            <w:gridSpan w:val="5"/>
            <w:tcBorders>
              <w:top w:val="nil"/>
              <w:left w:val="nil"/>
              <w:bottom w:val="nil"/>
              <w:right w:val="nil"/>
            </w:tcBorders>
          </w:tcPr>
          <w:p w14:paraId="6F25CA04" w14:textId="1F031752" w:rsidR="00AD3DA2" w:rsidRPr="00694491" w:rsidRDefault="000021D9">
            <w:pPr>
              <w:jc w:val="center"/>
              <w:rPr>
                <w:b/>
                <w:bCs/>
                <w:color w:val="00B3C8"/>
                <w:sz w:val="16"/>
                <w:szCs w:val="16"/>
              </w:rPr>
            </w:pPr>
            <w:r w:rsidRPr="00694491">
              <w:rPr>
                <w:b/>
                <w:bCs/>
                <w:color w:val="00B3C8"/>
                <w:sz w:val="16"/>
                <w:szCs w:val="16"/>
              </w:rPr>
              <w:t xml:space="preserve">Financial Awareness </w:t>
            </w:r>
          </w:p>
        </w:tc>
        <w:tc>
          <w:tcPr>
            <w:tcW w:w="263" w:type="dxa"/>
            <w:tcBorders>
              <w:top w:val="nil"/>
              <w:left w:val="nil"/>
              <w:bottom w:val="nil"/>
              <w:right w:val="nil"/>
            </w:tcBorders>
            <w:shd w:val="clear" w:color="auto" w:fill="FFFFFF" w:themeFill="background1"/>
          </w:tcPr>
          <w:p w14:paraId="17C3F97D" w14:textId="77777777" w:rsidR="00AD3DA2" w:rsidRPr="00694491" w:rsidRDefault="00AD3DA2">
            <w:pPr>
              <w:jc w:val="center"/>
              <w:rPr>
                <w:b/>
                <w:bCs/>
                <w:color w:val="00B3C8"/>
                <w:sz w:val="16"/>
                <w:szCs w:val="16"/>
              </w:rPr>
            </w:pPr>
          </w:p>
        </w:tc>
        <w:tc>
          <w:tcPr>
            <w:tcW w:w="1790" w:type="dxa"/>
            <w:gridSpan w:val="5"/>
            <w:tcBorders>
              <w:top w:val="nil"/>
              <w:left w:val="nil"/>
              <w:bottom w:val="nil"/>
              <w:right w:val="nil"/>
            </w:tcBorders>
          </w:tcPr>
          <w:p w14:paraId="5446E888" w14:textId="266114E2" w:rsidR="00AD3DA2" w:rsidRPr="00694491" w:rsidRDefault="000E5302">
            <w:pPr>
              <w:jc w:val="center"/>
              <w:rPr>
                <w:b/>
                <w:bCs/>
                <w:color w:val="00B3C8"/>
                <w:sz w:val="16"/>
                <w:szCs w:val="16"/>
              </w:rPr>
            </w:pPr>
            <w:r w:rsidRPr="00694491">
              <w:rPr>
                <w:b/>
                <w:bCs/>
                <w:color w:val="00B3C8"/>
                <w:sz w:val="16"/>
                <w:szCs w:val="16"/>
              </w:rPr>
              <w:t>Health and Safety</w:t>
            </w:r>
          </w:p>
        </w:tc>
      </w:tr>
      <w:tr w:rsidR="00694491" w:rsidRPr="000C65DC" w14:paraId="20743870" w14:textId="77777777" w:rsidTr="00694491">
        <w:trPr>
          <w:trHeight w:val="255"/>
        </w:trPr>
        <w:tc>
          <w:tcPr>
            <w:tcW w:w="35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0226B654" w14:textId="77777777" w:rsidR="00AD3DA2" w:rsidRPr="000C65DC" w:rsidRDefault="00AD3DA2">
            <w:pPr>
              <w:jc w:val="center"/>
              <w:rPr>
                <w:sz w:val="16"/>
                <w:szCs w:val="16"/>
              </w:rPr>
            </w:pPr>
          </w:p>
        </w:tc>
        <w:tc>
          <w:tcPr>
            <w:tcW w:w="348"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222D739B" w14:textId="77777777" w:rsidR="00AD3DA2" w:rsidRPr="000C65DC" w:rsidRDefault="00AD3DA2">
            <w:pPr>
              <w:jc w:val="center"/>
              <w:rPr>
                <w:sz w:val="16"/>
                <w:szCs w:val="16"/>
              </w:rPr>
            </w:pPr>
          </w:p>
        </w:tc>
        <w:tc>
          <w:tcPr>
            <w:tcW w:w="34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44B8D8E7" w14:textId="77777777" w:rsidR="00AD3DA2" w:rsidRPr="000C65DC" w:rsidRDefault="00AD3DA2">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0265ED5D" w14:textId="77777777" w:rsidR="00AD3DA2" w:rsidRPr="000C65DC" w:rsidRDefault="00AD3DA2">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1B4FBB4A" w14:textId="77777777" w:rsidR="00AD3DA2" w:rsidRPr="000C65DC" w:rsidRDefault="00AD3DA2">
            <w:pPr>
              <w:jc w:val="center"/>
              <w:rPr>
                <w:sz w:val="16"/>
                <w:szCs w:val="16"/>
              </w:rPr>
            </w:pPr>
          </w:p>
        </w:tc>
        <w:tc>
          <w:tcPr>
            <w:tcW w:w="29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5CD0C9B2" w14:textId="77777777" w:rsidR="00AD3DA2" w:rsidRPr="000C65DC" w:rsidRDefault="00AD3DA2">
            <w:pPr>
              <w:jc w:val="center"/>
              <w:rPr>
                <w:sz w:val="16"/>
                <w:szCs w:val="16"/>
              </w:rPr>
            </w:pPr>
          </w:p>
        </w:tc>
        <w:tc>
          <w:tcPr>
            <w:tcW w:w="39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50D68AE7" w14:textId="77777777" w:rsidR="00AD3DA2" w:rsidRPr="000C65DC" w:rsidRDefault="00AD3DA2">
            <w:pPr>
              <w:jc w:val="center"/>
              <w:rPr>
                <w:sz w:val="16"/>
                <w:szCs w:val="16"/>
              </w:rPr>
            </w:pPr>
          </w:p>
        </w:tc>
        <w:tc>
          <w:tcPr>
            <w:tcW w:w="38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519BA692" w14:textId="77777777" w:rsidR="00AD3DA2" w:rsidRPr="000C65DC" w:rsidRDefault="00AD3DA2">
            <w:pPr>
              <w:jc w:val="center"/>
              <w:rPr>
                <w:sz w:val="16"/>
                <w:szCs w:val="16"/>
              </w:rPr>
            </w:pPr>
          </w:p>
        </w:tc>
        <w:tc>
          <w:tcPr>
            <w:tcW w:w="37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5B520308" w14:textId="77777777" w:rsidR="00AD3DA2" w:rsidRPr="000C65DC" w:rsidRDefault="00AD3DA2">
            <w:pPr>
              <w:jc w:val="center"/>
              <w:rPr>
                <w:sz w:val="16"/>
                <w:szCs w:val="16"/>
              </w:rPr>
            </w:pPr>
          </w:p>
        </w:tc>
        <w:tc>
          <w:tcPr>
            <w:tcW w:w="370"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744B3B7F" w14:textId="77777777" w:rsidR="00AD3DA2" w:rsidRPr="000C65DC" w:rsidRDefault="00AD3DA2">
            <w:pPr>
              <w:jc w:val="center"/>
              <w:rPr>
                <w:sz w:val="16"/>
                <w:szCs w:val="16"/>
              </w:rPr>
            </w:pPr>
          </w:p>
        </w:tc>
        <w:tc>
          <w:tcPr>
            <w:tcW w:w="36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05365F11" w14:textId="77777777" w:rsidR="00AD3DA2" w:rsidRPr="000C65DC" w:rsidRDefault="00AD3DA2">
            <w:pPr>
              <w:jc w:val="center"/>
              <w:rPr>
                <w:sz w:val="16"/>
                <w:szCs w:val="16"/>
              </w:rPr>
            </w:pPr>
          </w:p>
        </w:tc>
        <w:tc>
          <w:tcPr>
            <w:tcW w:w="29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11E9C042" w14:textId="77777777" w:rsidR="00AD3DA2" w:rsidRPr="000C65DC" w:rsidRDefault="00AD3DA2">
            <w:pPr>
              <w:jc w:val="center"/>
              <w:rPr>
                <w:sz w:val="16"/>
                <w:szCs w:val="16"/>
              </w:rPr>
            </w:pPr>
          </w:p>
        </w:tc>
        <w:tc>
          <w:tcPr>
            <w:tcW w:w="34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4F81567A" w14:textId="77777777" w:rsidR="00AD3DA2" w:rsidRPr="000C65DC" w:rsidRDefault="00AD3DA2">
            <w:pPr>
              <w:jc w:val="center"/>
              <w:rPr>
                <w:sz w:val="16"/>
                <w:szCs w:val="16"/>
              </w:rPr>
            </w:pPr>
          </w:p>
        </w:tc>
        <w:tc>
          <w:tcPr>
            <w:tcW w:w="34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2FDF707F" w14:textId="77777777" w:rsidR="00AD3DA2" w:rsidRPr="000C65DC" w:rsidRDefault="00AD3DA2">
            <w:pPr>
              <w:jc w:val="center"/>
              <w:rPr>
                <w:sz w:val="16"/>
                <w:szCs w:val="16"/>
              </w:rPr>
            </w:pPr>
          </w:p>
        </w:tc>
        <w:tc>
          <w:tcPr>
            <w:tcW w:w="340"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29EB7A60" w14:textId="77777777" w:rsidR="00AD3DA2" w:rsidRPr="000C65DC" w:rsidRDefault="00AD3DA2">
            <w:pPr>
              <w:jc w:val="center"/>
              <w:rPr>
                <w:sz w:val="16"/>
                <w:szCs w:val="16"/>
              </w:rPr>
            </w:pPr>
          </w:p>
        </w:tc>
        <w:tc>
          <w:tcPr>
            <w:tcW w:w="33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49C27E3B" w14:textId="77777777" w:rsidR="00AD3DA2" w:rsidRPr="000C65DC" w:rsidRDefault="00AD3DA2">
            <w:pPr>
              <w:jc w:val="center"/>
              <w:rPr>
                <w:sz w:val="16"/>
                <w:szCs w:val="16"/>
              </w:rPr>
            </w:pPr>
          </w:p>
        </w:tc>
        <w:tc>
          <w:tcPr>
            <w:tcW w:w="34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4571709B" w14:textId="77777777" w:rsidR="00AD3DA2" w:rsidRPr="000C65DC" w:rsidRDefault="00AD3DA2">
            <w:pPr>
              <w:jc w:val="center"/>
              <w:rPr>
                <w:sz w:val="16"/>
                <w:szCs w:val="16"/>
              </w:rPr>
            </w:pPr>
          </w:p>
        </w:tc>
        <w:tc>
          <w:tcPr>
            <w:tcW w:w="27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2BF9B59D" w14:textId="77777777" w:rsidR="00AD3DA2" w:rsidRPr="000C65DC" w:rsidRDefault="00AD3DA2">
            <w:pPr>
              <w:jc w:val="center"/>
              <w:rPr>
                <w:sz w:val="16"/>
                <w:szCs w:val="16"/>
              </w:rPr>
            </w:pPr>
          </w:p>
        </w:tc>
        <w:tc>
          <w:tcPr>
            <w:tcW w:w="37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25B91091" w14:textId="77777777" w:rsidR="00AD3DA2" w:rsidRPr="000C65DC" w:rsidRDefault="00AD3DA2">
            <w:pPr>
              <w:jc w:val="center"/>
              <w:rPr>
                <w:sz w:val="16"/>
                <w:szCs w:val="16"/>
              </w:rPr>
            </w:pPr>
          </w:p>
        </w:tc>
        <w:tc>
          <w:tcPr>
            <w:tcW w:w="370"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47BD5DEC" w14:textId="77777777" w:rsidR="00AD3DA2" w:rsidRPr="000C65DC" w:rsidRDefault="00AD3DA2">
            <w:pPr>
              <w:jc w:val="center"/>
              <w:rPr>
                <w:sz w:val="16"/>
                <w:szCs w:val="16"/>
              </w:rPr>
            </w:pPr>
          </w:p>
        </w:tc>
        <w:tc>
          <w:tcPr>
            <w:tcW w:w="36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46C8F901" w14:textId="77777777" w:rsidR="00AD3DA2" w:rsidRPr="000C65DC" w:rsidRDefault="00AD3DA2">
            <w:pPr>
              <w:jc w:val="center"/>
              <w:rPr>
                <w:sz w:val="16"/>
                <w:szCs w:val="16"/>
              </w:rPr>
            </w:pPr>
          </w:p>
        </w:tc>
        <w:tc>
          <w:tcPr>
            <w:tcW w:w="36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7058623" w14:textId="77777777" w:rsidR="00AD3DA2" w:rsidRPr="000C65DC" w:rsidRDefault="00AD3DA2">
            <w:pPr>
              <w:jc w:val="center"/>
              <w:rPr>
                <w:sz w:val="16"/>
                <w:szCs w:val="16"/>
              </w:rPr>
            </w:pPr>
          </w:p>
        </w:tc>
        <w:tc>
          <w:tcPr>
            <w:tcW w:w="360"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19F7C056" w14:textId="77777777" w:rsidR="00AD3DA2" w:rsidRPr="000C65DC" w:rsidRDefault="00AD3DA2">
            <w:pPr>
              <w:jc w:val="center"/>
              <w:rPr>
                <w:sz w:val="16"/>
                <w:szCs w:val="16"/>
              </w:rPr>
            </w:pPr>
          </w:p>
        </w:tc>
        <w:tc>
          <w:tcPr>
            <w:tcW w:w="263"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509A71FE" w14:textId="77777777" w:rsidR="00AD3DA2" w:rsidRPr="000C65DC" w:rsidRDefault="00AD3DA2">
            <w:pPr>
              <w:jc w:val="center"/>
              <w:rPr>
                <w:sz w:val="16"/>
                <w:szCs w:val="16"/>
              </w:rPr>
            </w:pPr>
          </w:p>
        </w:tc>
        <w:tc>
          <w:tcPr>
            <w:tcW w:w="36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5013F371" w14:textId="77777777" w:rsidR="00AD3DA2" w:rsidRPr="000C65DC" w:rsidRDefault="00AD3DA2">
            <w:pPr>
              <w:jc w:val="center"/>
              <w:rPr>
                <w:sz w:val="16"/>
                <w:szCs w:val="16"/>
              </w:rPr>
            </w:pPr>
          </w:p>
        </w:tc>
        <w:tc>
          <w:tcPr>
            <w:tcW w:w="36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286F0B8C" w14:textId="77777777" w:rsidR="00AD3DA2" w:rsidRPr="000C65DC" w:rsidRDefault="00AD3DA2">
            <w:pPr>
              <w:jc w:val="center"/>
              <w:rPr>
                <w:sz w:val="16"/>
                <w:szCs w:val="16"/>
              </w:rPr>
            </w:pPr>
          </w:p>
        </w:tc>
        <w:tc>
          <w:tcPr>
            <w:tcW w:w="35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471AB700" w14:textId="77777777" w:rsidR="00AD3DA2" w:rsidRPr="000C65DC" w:rsidRDefault="00AD3DA2">
            <w:pPr>
              <w:jc w:val="center"/>
              <w:rPr>
                <w:sz w:val="16"/>
                <w:szCs w:val="16"/>
              </w:rPr>
            </w:pPr>
          </w:p>
        </w:tc>
        <w:tc>
          <w:tcPr>
            <w:tcW w:w="35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66EB5D3B" w14:textId="77777777" w:rsidR="00AD3DA2" w:rsidRPr="000C65DC" w:rsidRDefault="00AD3DA2">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6E647F4A" w14:textId="77777777" w:rsidR="00AD3DA2" w:rsidRPr="000C65DC" w:rsidRDefault="00AD3DA2">
            <w:pPr>
              <w:jc w:val="center"/>
              <w:rPr>
                <w:sz w:val="16"/>
                <w:szCs w:val="16"/>
              </w:rPr>
            </w:pPr>
          </w:p>
        </w:tc>
      </w:tr>
    </w:tbl>
    <w:p w14:paraId="235B4D19" w14:textId="77777777" w:rsidR="00AE3937" w:rsidRPr="000C65DC" w:rsidRDefault="00AE3937" w:rsidP="00AE3937">
      <w:pPr>
        <w:pStyle w:val="Heading4"/>
        <w:rPr>
          <w:color w:val="EC7404"/>
          <w:sz w:val="20"/>
          <w:szCs w:val="20"/>
        </w:rPr>
      </w:pPr>
    </w:p>
    <w:tbl>
      <w:tblPr>
        <w:tblStyle w:val="TableGrid"/>
        <w:tblW w:w="1011" w:type="pct"/>
        <w:tblLook w:val="04A0" w:firstRow="1" w:lastRow="0" w:firstColumn="1" w:lastColumn="0" w:noHBand="0" w:noVBand="1"/>
      </w:tblPr>
      <w:tblGrid>
        <w:gridCol w:w="352"/>
        <w:gridCol w:w="349"/>
        <w:gridCol w:w="348"/>
        <w:gridCol w:w="347"/>
        <w:gridCol w:w="347"/>
        <w:gridCol w:w="296"/>
      </w:tblGrid>
      <w:tr w:rsidR="00AE3937" w:rsidRPr="00694491" w14:paraId="053822B7" w14:textId="77777777" w:rsidTr="00AE3937">
        <w:trPr>
          <w:trHeight w:val="336"/>
        </w:trPr>
        <w:tc>
          <w:tcPr>
            <w:tcW w:w="1743" w:type="dxa"/>
            <w:gridSpan w:val="5"/>
            <w:tcBorders>
              <w:top w:val="nil"/>
              <w:left w:val="nil"/>
              <w:bottom w:val="nil"/>
              <w:right w:val="nil"/>
            </w:tcBorders>
          </w:tcPr>
          <w:p w14:paraId="00A975D4" w14:textId="6FF912B1" w:rsidR="00AE3937" w:rsidRPr="00694491" w:rsidRDefault="00AE3937">
            <w:pPr>
              <w:jc w:val="center"/>
              <w:rPr>
                <w:b/>
                <w:bCs/>
                <w:color w:val="00B3C8"/>
                <w:sz w:val="16"/>
                <w:szCs w:val="16"/>
              </w:rPr>
            </w:pPr>
            <w:r>
              <w:rPr>
                <w:b/>
                <w:bCs/>
                <w:color w:val="00B3C8"/>
                <w:sz w:val="16"/>
                <w:szCs w:val="16"/>
              </w:rPr>
              <w:t>In</w:t>
            </w:r>
            <w:r w:rsidR="002E691F">
              <w:rPr>
                <w:b/>
                <w:bCs/>
                <w:color w:val="00B3C8"/>
                <w:sz w:val="16"/>
                <w:szCs w:val="16"/>
              </w:rPr>
              <w:t>clusion</w:t>
            </w:r>
          </w:p>
        </w:tc>
        <w:tc>
          <w:tcPr>
            <w:tcW w:w="296" w:type="dxa"/>
            <w:tcBorders>
              <w:top w:val="nil"/>
              <w:left w:val="nil"/>
              <w:bottom w:val="nil"/>
              <w:right w:val="nil"/>
            </w:tcBorders>
            <w:shd w:val="clear" w:color="auto" w:fill="FFFFFF" w:themeFill="background1"/>
          </w:tcPr>
          <w:p w14:paraId="0019ECE8" w14:textId="77777777" w:rsidR="00AE3937" w:rsidRPr="00694491" w:rsidRDefault="00AE3937">
            <w:pPr>
              <w:jc w:val="center"/>
              <w:rPr>
                <w:b/>
                <w:bCs/>
                <w:color w:val="00B3C8"/>
                <w:sz w:val="16"/>
                <w:szCs w:val="16"/>
              </w:rPr>
            </w:pPr>
          </w:p>
        </w:tc>
      </w:tr>
      <w:tr w:rsidR="00AE3937" w:rsidRPr="000C65DC" w14:paraId="748F4C78" w14:textId="77777777" w:rsidTr="00AE3937">
        <w:trPr>
          <w:trHeight w:val="255"/>
        </w:trPr>
        <w:tc>
          <w:tcPr>
            <w:tcW w:w="35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55986C51" w14:textId="77777777" w:rsidR="00AE3937" w:rsidRPr="000C65DC" w:rsidRDefault="00AE3937">
            <w:pPr>
              <w:jc w:val="center"/>
              <w:rPr>
                <w:sz w:val="16"/>
                <w:szCs w:val="16"/>
              </w:rPr>
            </w:pPr>
          </w:p>
        </w:tc>
        <w:tc>
          <w:tcPr>
            <w:tcW w:w="34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53805536" w14:textId="77777777" w:rsidR="00AE3937" w:rsidRPr="000C65DC" w:rsidRDefault="00AE3937">
            <w:pPr>
              <w:jc w:val="center"/>
              <w:rPr>
                <w:sz w:val="16"/>
                <w:szCs w:val="16"/>
              </w:rPr>
            </w:pPr>
          </w:p>
        </w:tc>
        <w:tc>
          <w:tcPr>
            <w:tcW w:w="348"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00B3C8"/>
          </w:tcPr>
          <w:p w14:paraId="7D51E722" w14:textId="77777777" w:rsidR="00AE3937" w:rsidRPr="000C65DC" w:rsidRDefault="00AE3937">
            <w:pPr>
              <w:jc w:val="center"/>
              <w:rPr>
                <w:sz w:val="16"/>
                <w:szCs w:val="16"/>
              </w:rPr>
            </w:pPr>
          </w:p>
        </w:tc>
        <w:tc>
          <w:tcPr>
            <w:tcW w:w="34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4A1D007B" w14:textId="77777777" w:rsidR="00AE3937" w:rsidRPr="000C65DC" w:rsidRDefault="00AE3937">
            <w:pPr>
              <w:jc w:val="center"/>
              <w:rPr>
                <w:sz w:val="16"/>
                <w:szCs w:val="16"/>
              </w:rPr>
            </w:pPr>
          </w:p>
        </w:tc>
        <w:tc>
          <w:tcPr>
            <w:tcW w:w="34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5A855B6" w14:textId="77777777" w:rsidR="00AE3937" w:rsidRPr="000C65DC" w:rsidRDefault="00AE3937">
            <w:pPr>
              <w:jc w:val="center"/>
              <w:rPr>
                <w:sz w:val="16"/>
                <w:szCs w:val="16"/>
              </w:rPr>
            </w:pPr>
          </w:p>
        </w:tc>
        <w:tc>
          <w:tcPr>
            <w:tcW w:w="29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35ECF797" w14:textId="77777777" w:rsidR="00AE3937" w:rsidRPr="000C65DC" w:rsidRDefault="00AE3937">
            <w:pPr>
              <w:jc w:val="center"/>
              <w:rPr>
                <w:sz w:val="16"/>
                <w:szCs w:val="16"/>
              </w:rPr>
            </w:pPr>
          </w:p>
        </w:tc>
      </w:tr>
    </w:tbl>
    <w:p w14:paraId="7765493A" w14:textId="77777777" w:rsidR="000021D9" w:rsidRDefault="000021D9" w:rsidP="00580AC6">
      <w:pPr>
        <w:pStyle w:val="Heading4"/>
        <w:rPr>
          <w:color w:val="EC7404"/>
          <w:sz w:val="20"/>
          <w:szCs w:val="20"/>
        </w:rPr>
      </w:pPr>
    </w:p>
    <w:p w14:paraId="57A4B784" w14:textId="554AF049" w:rsidR="00580AC6" w:rsidRPr="000C65DC" w:rsidRDefault="000021D9" w:rsidP="00580AC6">
      <w:pPr>
        <w:pStyle w:val="Heading4"/>
        <w:rPr>
          <w:color w:val="EC7404"/>
          <w:sz w:val="20"/>
          <w:szCs w:val="20"/>
        </w:rPr>
      </w:pPr>
      <w:r>
        <w:rPr>
          <w:color w:val="EC7404"/>
          <w:sz w:val="20"/>
          <w:szCs w:val="20"/>
        </w:rPr>
        <w:t xml:space="preserve">TECHNICAL SKILLS </w:t>
      </w:r>
    </w:p>
    <w:p w14:paraId="652124A8" w14:textId="77777777" w:rsidR="00580AC6" w:rsidRPr="000C65DC" w:rsidRDefault="00580AC6" w:rsidP="00580AC6">
      <w:pPr>
        <w:rPr>
          <w:sz w:val="16"/>
          <w:szCs w:val="16"/>
        </w:rPr>
      </w:pPr>
    </w:p>
    <w:tbl>
      <w:tblPr>
        <w:tblStyle w:val="TableGrid"/>
        <w:tblW w:w="5000" w:type="pct"/>
        <w:tblLook w:val="04A0" w:firstRow="1" w:lastRow="0" w:firstColumn="1" w:lastColumn="0" w:noHBand="0" w:noVBand="1"/>
      </w:tblPr>
      <w:tblGrid>
        <w:gridCol w:w="352"/>
        <w:gridCol w:w="349"/>
        <w:gridCol w:w="348"/>
        <w:gridCol w:w="347"/>
        <w:gridCol w:w="347"/>
        <w:gridCol w:w="296"/>
        <w:gridCol w:w="391"/>
        <w:gridCol w:w="381"/>
        <w:gridCol w:w="375"/>
        <w:gridCol w:w="370"/>
        <w:gridCol w:w="367"/>
        <w:gridCol w:w="295"/>
        <w:gridCol w:w="344"/>
        <w:gridCol w:w="341"/>
        <w:gridCol w:w="340"/>
        <w:gridCol w:w="339"/>
        <w:gridCol w:w="341"/>
        <w:gridCol w:w="279"/>
        <w:gridCol w:w="376"/>
        <w:gridCol w:w="370"/>
        <w:gridCol w:w="364"/>
        <w:gridCol w:w="361"/>
        <w:gridCol w:w="360"/>
        <w:gridCol w:w="263"/>
        <w:gridCol w:w="367"/>
        <w:gridCol w:w="362"/>
        <w:gridCol w:w="359"/>
        <w:gridCol w:w="356"/>
        <w:gridCol w:w="346"/>
      </w:tblGrid>
      <w:tr w:rsidR="000021D9" w:rsidRPr="000C65DC" w14:paraId="0F244CBF" w14:textId="77777777" w:rsidTr="000021D9">
        <w:trPr>
          <w:trHeight w:val="336"/>
        </w:trPr>
        <w:tc>
          <w:tcPr>
            <w:tcW w:w="1743" w:type="dxa"/>
            <w:gridSpan w:val="5"/>
            <w:tcBorders>
              <w:top w:val="nil"/>
              <w:left w:val="nil"/>
              <w:bottom w:val="nil"/>
              <w:right w:val="nil"/>
            </w:tcBorders>
          </w:tcPr>
          <w:p w14:paraId="43883BD7" w14:textId="57C30352" w:rsidR="000021D9" w:rsidRPr="000C65DC" w:rsidRDefault="00094EB9" w:rsidP="000021D9">
            <w:pPr>
              <w:jc w:val="center"/>
              <w:rPr>
                <w:b/>
                <w:bCs/>
                <w:color w:val="EC7404"/>
                <w:sz w:val="16"/>
                <w:szCs w:val="16"/>
              </w:rPr>
            </w:pPr>
            <w:r>
              <w:rPr>
                <w:b/>
                <w:bCs/>
                <w:color w:val="EC7404"/>
                <w:sz w:val="16"/>
                <w:szCs w:val="16"/>
              </w:rPr>
              <w:t>Employee Relations</w:t>
            </w:r>
          </w:p>
        </w:tc>
        <w:tc>
          <w:tcPr>
            <w:tcW w:w="296" w:type="dxa"/>
            <w:tcBorders>
              <w:top w:val="nil"/>
              <w:left w:val="nil"/>
              <w:bottom w:val="nil"/>
              <w:right w:val="nil"/>
            </w:tcBorders>
            <w:shd w:val="clear" w:color="auto" w:fill="FFFFFF" w:themeFill="background1"/>
          </w:tcPr>
          <w:p w14:paraId="5C6C75C7" w14:textId="77777777" w:rsidR="000021D9" w:rsidRPr="000C65DC" w:rsidRDefault="000021D9" w:rsidP="000021D9">
            <w:pPr>
              <w:jc w:val="center"/>
              <w:rPr>
                <w:b/>
                <w:bCs/>
                <w:color w:val="EC7404"/>
                <w:sz w:val="16"/>
                <w:szCs w:val="16"/>
              </w:rPr>
            </w:pPr>
          </w:p>
        </w:tc>
        <w:tc>
          <w:tcPr>
            <w:tcW w:w="1884" w:type="dxa"/>
            <w:gridSpan w:val="5"/>
            <w:tcBorders>
              <w:top w:val="nil"/>
              <w:left w:val="nil"/>
              <w:bottom w:val="nil"/>
              <w:right w:val="nil"/>
            </w:tcBorders>
          </w:tcPr>
          <w:p w14:paraId="47EF48DB" w14:textId="237E4B88" w:rsidR="000021D9" w:rsidRPr="000C65DC" w:rsidRDefault="003F0899" w:rsidP="000021D9">
            <w:pPr>
              <w:jc w:val="center"/>
              <w:rPr>
                <w:b/>
                <w:bCs/>
                <w:color w:val="EC7404"/>
                <w:sz w:val="16"/>
                <w:szCs w:val="16"/>
              </w:rPr>
            </w:pPr>
            <w:r>
              <w:rPr>
                <w:b/>
                <w:bCs/>
                <w:color w:val="EC7404"/>
                <w:sz w:val="16"/>
                <w:szCs w:val="16"/>
              </w:rPr>
              <w:t>Organisational Development and Design</w:t>
            </w:r>
          </w:p>
        </w:tc>
        <w:tc>
          <w:tcPr>
            <w:tcW w:w="295" w:type="dxa"/>
            <w:tcBorders>
              <w:top w:val="nil"/>
              <w:left w:val="nil"/>
              <w:bottom w:val="nil"/>
              <w:right w:val="nil"/>
            </w:tcBorders>
          </w:tcPr>
          <w:p w14:paraId="41CAD32C" w14:textId="77777777" w:rsidR="000021D9" w:rsidRPr="000C65DC" w:rsidRDefault="000021D9" w:rsidP="000021D9">
            <w:pPr>
              <w:jc w:val="center"/>
              <w:rPr>
                <w:b/>
                <w:bCs/>
                <w:color w:val="EC7404"/>
                <w:sz w:val="16"/>
                <w:szCs w:val="16"/>
              </w:rPr>
            </w:pPr>
          </w:p>
        </w:tc>
        <w:tc>
          <w:tcPr>
            <w:tcW w:w="1705" w:type="dxa"/>
            <w:gridSpan w:val="5"/>
            <w:tcBorders>
              <w:top w:val="nil"/>
              <w:left w:val="nil"/>
              <w:bottom w:val="nil"/>
              <w:right w:val="nil"/>
            </w:tcBorders>
          </w:tcPr>
          <w:p w14:paraId="1D14221E" w14:textId="20C0A623" w:rsidR="000021D9" w:rsidRPr="000C65DC" w:rsidRDefault="003F0899" w:rsidP="000021D9">
            <w:pPr>
              <w:jc w:val="center"/>
              <w:rPr>
                <w:b/>
                <w:bCs/>
                <w:color w:val="EC7404"/>
                <w:sz w:val="16"/>
                <w:szCs w:val="16"/>
              </w:rPr>
            </w:pPr>
            <w:r>
              <w:rPr>
                <w:b/>
                <w:bCs/>
                <w:color w:val="EC7404"/>
                <w:sz w:val="16"/>
                <w:szCs w:val="16"/>
              </w:rPr>
              <w:t>People Analytics</w:t>
            </w:r>
          </w:p>
        </w:tc>
        <w:tc>
          <w:tcPr>
            <w:tcW w:w="279" w:type="dxa"/>
            <w:tcBorders>
              <w:top w:val="nil"/>
              <w:left w:val="nil"/>
              <w:bottom w:val="nil"/>
              <w:right w:val="nil"/>
            </w:tcBorders>
          </w:tcPr>
          <w:p w14:paraId="286D984A" w14:textId="77777777" w:rsidR="000021D9" w:rsidRPr="000C65DC" w:rsidRDefault="000021D9" w:rsidP="000021D9">
            <w:pPr>
              <w:jc w:val="center"/>
              <w:rPr>
                <w:b/>
                <w:bCs/>
                <w:color w:val="EC7404"/>
                <w:sz w:val="16"/>
                <w:szCs w:val="16"/>
              </w:rPr>
            </w:pPr>
          </w:p>
        </w:tc>
        <w:tc>
          <w:tcPr>
            <w:tcW w:w="1831" w:type="dxa"/>
            <w:gridSpan w:val="5"/>
            <w:tcBorders>
              <w:top w:val="nil"/>
              <w:left w:val="nil"/>
              <w:bottom w:val="nil"/>
              <w:right w:val="nil"/>
            </w:tcBorders>
          </w:tcPr>
          <w:p w14:paraId="0F781BFD" w14:textId="5EE5E064" w:rsidR="000021D9" w:rsidRPr="000C65DC" w:rsidRDefault="00796394" w:rsidP="000021D9">
            <w:pPr>
              <w:jc w:val="center"/>
              <w:rPr>
                <w:b/>
                <w:bCs/>
                <w:color w:val="EC7404"/>
                <w:sz w:val="16"/>
                <w:szCs w:val="16"/>
              </w:rPr>
            </w:pPr>
            <w:r>
              <w:rPr>
                <w:b/>
                <w:bCs/>
                <w:color w:val="EC7404"/>
                <w:sz w:val="16"/>
                <w:szCs w:val="16"/>
              </w:rPr>
              <w:t>Talent Management</w:t>
            </w:r>
          </w:p>
        </w:tc>
        <w:tc>
          <w:tcPr>
            <w:tcW w:w="263" w:type="dxa"/>
            <w:tcBorders>
              <w:top w:val="nil"/>
              <w:left w:val="nil"/>
              <w:bottom w:val="nil"/>
              <w:right w:val="nil"/>
            </w:tcBorders>
            <w:shd w:val="clear" w:color="auto" w:fill="FFFFFF" w:themeFill="background1"/>
          </w:tcPr>
          <w:p w14:paraId="0DD668DE" w14:textId="77777777" w:rsidR="000021D9" w:rsidRPr="000C65DC" w:rsidRDefault="000021D9" w:rsidP="000021D9">
            <w:pPr>
              <w:jc w:val="center"/>
              <w:rPr>
                <w:b/>
                <w:bCs/>
                <w:color w:val="EC7404"/>
                <w:sz w:val="16"/>
                <w:szCs w:val="16"/>
              </w:rPr>
            </w:pPr>
          </w:p>
        </w:tc>
        <w:tc>
          <w:tcPr>
            <w:tcW w:w="1790" w:type="dxa"/>
            <w:gridSpan w:val="5"/>
            <w:tcBorders>
              <w:top w:val="nil"/>
              <w:left w:val="nil"/>
              <w:bottom w:val="nil"/>
              <w:right w:val="nil"/>
            </w:tcBorders>
          </w:tcPr>
          <w:p w14:paraId="7581C9B6" w14:textId="0E5A3848" w:rsidR="000021D9" w:rsidRPr="000C65DC" w:rsidRDefault="00796394" w:rsidP="000021D9">
            <w:pPr>
              <w:jc w:val="center"/>
              <w:rPr>
                <w:b/>
                <w:bCs/>
                <w:color w:val="EC7404"/>
                <w:sz w:val="16"/>
                <w:szCs w:val="16"/>
              </w:rPr>
            </w:pPr>
            <w:r>
              <w:rPr>
                <w:b/>
                <w:bCs/>
                <w:color w:val="EC7404"/>
                <w:sz w:val="16"/>
                <w:szCs w:val="16"/>
              </w:rPr>
              <w:t>Reward</w:t>
            </w:r>
          </w:p>
        </w:tc>
      </w:tr>
      <w:tr w:rsidR="00A7151C" w:rsidRPr="000C65DC" w14:paraId="75F7A932" w14:textId="77777777" w:rsidTr="00A7151C">
        <w:trPr>
          <w:trHeight w:val="255"/>
        </w:trPr>
        <w:tc>
          <w:tcPr>
            <w:tcW w:w="35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C7404"/>
          </w:tcPr>
          <w:p w14:paraId="7EA0F826" w14:textId="77777777" w:rsidR="0067029F" w:rsidRPr="000C65DC" w:rsidRDefault="0067029F" w:rsidP="0067029F">
            <w:pPr>
              <w:jc w:val="center"/>
              <w:rPr>
                <w:sz w:val="16"/>
                <w:szCs w:val="16"/>
              </w:rPr>
            </w:pPr>
          </w:p>
        </w:tc>
        <w:tc>
          <w:tcPr>
            <w:tcW w:w="34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C7404"/>
          </w:tcPr>
          <w:p w14:paraId="005CD5ED" w14:textId="77777777" w:rsidR="0067029F" w:rsidRPr="000C65DC" w:rsidRDefault="0067029F" w:rsidP="0067029F">
            <w:pPr>
              <w:jc w:val="center"/>
              <w:rPr>
                <w:sz w:val="16"/>
                <w:szCs w:val="16"/>
              </w:rPr>
            </w:pPr>
          </w:p>
        </w:tc>
        <w:tc>
          <w:tcPr>
            <w:tcW w:w="348"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C7404"/>
          </w:tcPr>
          <w:p w14:paraId="04878BFD" w14:textId="77777777" w:rsidR="0067029F" w:rsidRPr="000C65DC" w:rsidRDefault="0067029F" w:rsidP="0067029F">
            <w:pPr>
              <w:jc w:val="center"/>
              <w:rPr>
                <w:sz w:val="16"/>
                <w:szCs w:val="16"/>
              </w:rPr>
            </w:pPr>
          </w:p>
        </w:tc>
        <w:tc>
          <w:tcPr>
            <w:tcW w:w="34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C7404"/>
          </w:tcPr>
          <w:p w14:paraId="5F1226CD" w14:textId="77777777" w:rsidR="0067029F" w:rsidRPr="000C65DC" w:rsidRDefault="0067029F" w:rsidP="0067029F">
            <w:pPr>
              <w:jc w:val="center"/>
              <w:rPr>
                <w:sz w:val="16"/>
                <w:szCs w:val="16"/>
              </w:rPr>
            </w:pPr>
          </w:p>
        </w:tc>
        <w:tc>
          <w:tcPr>
            <w:tcW w:w="34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6677008" w14:textId="77777777" w:rsidR="0067029F" w:rsidRPr="000C65DC" w:rsidRDefault="0067029F" w:rsidP="0067029F">
            <w:pPr>
              <w:jc w:val="center"/>
              <w:rPr>
                <w:sz w:val="16"/>
                <w:szCs w:val="16"/>
              </w:rPr>
            </w:pPr>
          </w:p>
        </w:tc>
        <w:tc>
          <w:tcPr>
            <w:tcW w:w="29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5941C9A2" w14:textId="77777777" w:rsidR="0067029F" w:rsidRPr="000C65DC" w:rsidRDefault="0067029F" w:rsidP="0067029F">
            <w:pPr>
              <w:jc w:val="center"/>
              <w:rPr>
                <w:sz w:val="16"/>
                <w:szCs w:val="16"/>
              </w:rPr>
            </w:pPr>
          </w:p>
        </w:tc>
        <w:tc>
          <w:tcPr>
            <w:tcW w:w="39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C7404"/>
          </w:tcPr>
          <w:p w14:paraId="4BE126D0" w14:textId="77777777" w:rsidR="0067029F" w:rsidRPr="000C65DC" w:rsidRDefault="0067029F" w:rsidP="0067029F">
            <w:pPr>
              <w:jc w:val="center"/>
              <w:rPr>
                <w:sz w:val="16"/>
                <w:szCs w:val="16"/>
              </w:rPr>
            </w:pPr>
          </w:p>
        </w:tc>
        <w:tc>
          <w:tcPr>
            <w:tcW w:w="38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C7404"/>
          </w:tcPr>
          <w:p w14:paraId="179AE709" w14:textId="77777777" w:rsidR="0067029F" w:rsidRPr="000C65DC" w:rsidRDefault="0067029F" w:rsidP="0067029F">
            <w:pPr>
              <w:jc w:val="center"/>
              <w:rPr>
                <w:sz w:val="16"/>
                <w:szCs w:val="16"/>
              </w:rPr>
            </w:pPr>
          </w:p>
        </w:tc>
        <w:tc>
          <w:tcPr>
            <w:tcW w:w="37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5A5A5" w:themeFill="accent3"/>
          </w:tcPr>
          <w:p w14:paraId="2C9E0635" w14:textId="77777777" w:rsidR="0067029F" w:rsidRPr="000C65DC" w:rsidRDefault="0067029F" w:rsidP="0067029F">
            <w:pPr>
              <w:jc w:val="center"/>
              <w:rPr>
                <w:sz w:val="16"/>
                <w:szCs w:val="16"/>
              </w:rPr>
            </w:pPr>
          </w:p>
        </w:tc>
        <w:tc>
          <w:tcPr>
            <w:tcW w:w="370"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4560F319" w14:textId="77777777" w:rsidR="0067029F" w:rsidRPr="000C65DC" w:rsidRDefault="0067029F" w:rsidP="0067029F">
            <w:pPr>
              <w:jc w:val="center"/>
              <w:rPr>
                <w:sz w:val="16"/>
                <w:szCs w:val="16"/>
              </w:rPr>
            </w:pPr>
          </w:p>
        </w:tc>
        <w:tc>
          <w:tcPr>
            <w:tcW w:w="36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335AE9BD" w14:textId="77777777" w:rsidR="0067029F" w:rsidRPr="000C65DC" w:rsidRDefault="0067029F" w:rsidP="0067029F">
            <w:pPr>
              <w:jc w:val="center"/>
              <w:rPr>
                <w:sz w:val="16"/>
                <w:szCs w:val="16"/>
              </w:rPr>
            </w:pPr>
          </w:p>
        </w:tc>
        <w:tc>
          <w:tcPr>
            <w:tcW w:w="29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41C5C177" w14:textId="77777777" w:rsidR="0067029F" w:rsidRPr="000C65DC" w:rsidRDefault="0067029F" w:rsidP="0067029F">
            <w:pPr>
              <w:jc w:val="center"/>
              <w:rPr>
                <w:sz w:val="16"/>
                <w:szCs w:val="16"/>
              </w:rPr>
            </w:pPr>
          </w:p>
        </w:tc>
        <w:tc>
          <w:tcPr>
            <w:tcW w:w="34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C7404"/>
          </w:tcPr>
          <w:p w14:paraId="5A9BC8D9" w14:textId="77777777" w:rsidR="0067029F" w:rsidRPr="000C65DC" w:rsidRDefault="0067029F" w:rsidP="0067029F">
            <w:pPr>
              <w:jc w:val="center"/>
              <w:rPr>
                <w:sz w:val="16"/>
                <w:szCs w:val="16"/>
              </w:rPr>
            </w:pPr>
          </w:p>
        </w:tc>
        <w:tc>
          <w:tcPr>
            <w:tcW w:w="34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C7404"/>
          </w:tcPr>
          <w:p w14:paraId="257505C6" w14:textId="77777777" w:rsidR="0067029F" w:rsidRPr="000C65DC" w:rsidRDefault="0067029F" w:rsidP="0067029F">
            <w:pPr>
              <w:jc w:val="center"/>
              <w:rPr>
                <w:sz w:val="16"/>
                <w:szCs w:val="16"/>
              </w:rPr>
            </w:pPr>
          </w:p>
        </w:tc>
        <w:tc>
          <w:tcPr>
            <w:tcW w:w="340"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D7D31" w:themeFill="accent2"/>
          </w:tcPr>
          <w:p w14:paraId="156B47B6" w14:textId="77777777" w:rsidR="0067029F" w:rsidRPr="000C65DC" w:rsidRDefault="0067029F" w:rsidP="0067029F">
            <w:pPr>
              <w:jc w:val="center"/>
              <w:rPr>
                <w:sz w:val="16"/>
                <w:szCs w:val="16"/>
              </w:rPr>
            </w:pPr>
          </w:p>
        </w:tc>
        <w:tc>
          <w:tcPr>
            <w:tcW w:w="33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4FAACF3B" w14:textId="77777777" w:rsidR="0067029F" w:rsidRPr="000C65DC" w:rsidRDefault="0067029F" w:rsidP="0067029F">
            <w:pPr>
              <w:jc w:val="center"/>
              <w:rPr>
                <w:sz w:val="16"/>
                <w:szCs w:val="16"/>
              </w:rPr>
            </w:pPr>
          </w:p>
        </w:tc>
        <w:tc>
          <w:tcPr>
            <w:tcW w:w="34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66DCFA86" w14:textId="77777777" w:rsidR="0067029F" w:rsidRPr="000C65DC" w:rsidRDefault="0067029F" w:rsidP="0067029F">
            <w:pPr>
              <w:jc w:val="center"/>
              <w:rPr>
                <w:sz w:val="16"/>
                <w:szCs w:val="16"/>
              </w:rPr>
            </w:pPr>
          </w:p>
        </w:tc>
        <w:tc>
          <w:tcPr>
            <w:tcW w:w="27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4683DCB1" w14:textId="77777777" w:rsidR="0067029F" w:rsidRPr="000C65DC" w:rsidRDefault="0067029F" w:rsidP="0067029F">
            <w:pPr>
              <w:jc w:val="center"/>
              <w:rPr>
                <w:sz w:val="16"/>
                <w:szCs w:val="16"/>
              </w:rPr>
            </w:pPr>
          </w:p>
        </w:tc>
        <w:tc>
          <w:tcPr>
            <w:tcW w:w="37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C7404"/>
          </w:tcPr>
          <w:p w14:paraId="4BB64F5D" w14:textId="77777777" w:rsidR="0067029F" w:rsidRPr="000C65DC" w:rsidRDefault="0067029F" w:rsidP="0067029F">
            <w:pPr>
              <w:jc w:val="center"/>
              <w:rPr>
                <w:sz w:val="16"/>
                <w:szCs w:val="16"/>
              </w:rPr>
            </w:pPr>
          </w:p>
        </w:tc>
        <w:tc>
          <w:tcPr>
            <w:tcW w:w="370"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C7404"/>
          </w:tcPr>
          <w:p w14:paraId="2C0F6D31" w14:textId="77777777" w:rsidR="0067029F" w:rsidRPr="000C65DC" w:rsidRDefault="0067029F" w:rsidP="0067029F">
            <w:pPr>
              <w:jc w:val="center"/>
              <w:rPr>
                <w:sz w:val="16"/>
                <w:szCs w:val="16"/>
              </w:rPr>
            </w:pPr>
          </w:p>
        </w:tc>
        <w:tc>
          <w:tcPr>
            <w:tcW w:w="36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5A5A5" w:themeFill="accent3"/>
          </w:tcPr>
          <w:p w14:paraId="66DCB270" w14:textId="77777777" w:rsidR="0067029F" w:rsidRPr="000C65DC" w:rsidRDefault="0067029F" w:rsidP="0067029F">
            <w:pPr>
              <w:jc w:val="center"/>
              <w:rPr>
                <w:sz w:val="16"/>
                <w:szCs w:val="16"/>
              </w:rPr>
            </w:pPr>
          </w:p>
        </w:tc>
        <w:tc>
          <w:tcPr>
            <w:tcW w:w="36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3BB65106" w14:textId="77777777" w:rsidR="0067029F" w:rsidRPr="000C65DC" w:rsidRDefault="0067029F" w:rsidP="0067029F">
            <w:pPr>
              <w:jc w:val="center"/>
              <w:rPr>
                <w:sz w:val="16"/>
                <w:szCs w:val="16"/>
              </w:rPr>
            </w:pPr>
          </w:p>
        </w:tc>
        <w:tc>
          <w:tcPr>
            <w:tcW w:w="360"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C4F20F4" w14:textId="77777777" w:rsidR="0067029F" w:rsidRPr="000C65DC" w:rsidRDefault="0067029F" w:rsidP="0067029F">
            <w:pPr>
              <w:jc w:val="center"/>
              <w:rPr>
                <w:sz w:val="16"/>
                <w:szCs w:val="16"/>
              </w:rPr>
            </w:pPr>
          </w:p>
        </w:tc>
        <w:tc>
          <w:tcPr>
            <w:tcW w:w="263"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62B01F4F" w14:textId="77777777" w:rsidR="0067029F" w:rsidRPr="000C65DC" w:rsidRDefault="0067029F" w:rsidP="0067029F">
            <w:pPr>
              <w:jc w:val="center"/>
              <w:rPr>
                <w:sz w:val="16"/>
                <w:szCs w:val="16"/>
              </w:rPr>
            </w:pPr>
          </w:p>
        </w:tc>
        <w:tc>
          <w:tcPr>
            <w:tcW w:w="36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C7404"/>
          </w:tcPr>
          <w:p w14:paraId="19ADFE68" w14:textId="77777777" w:rsidR="0067029F" w:rsidRPr="000C65DC" w:rsidRDefault="0067029F" w:rsidP="0067029F">
            <w:pPr>
              <w:jc w:val="center"/>
              <w:rPr>
                <w:sz w:val="16"/>
                <w:szCs w:val="16"/>
              </w:rPr>
            </w:pPr>
          </w:p>
        </w:tc>
        <w:tc>
          <w:tcPr>
            <w:tcW w:w="36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C7404"/>
          </w:tcPr>
          <w:p w14:paraId="4305940D" w14:textId="77777777" w:rsidR="0067029F" w:rsidRPr="000C65DC" w:rsidRDefault="0067029F" w:rsidP="0067029F">
            <w:pPr>
              <w:jc w:val="center"/>
              <w:rPr>
                <w:sz w:val="16"/>
                <w:szCs w:val="16"/>
              </w:rPr>
            </w:pPr>
          </w:p>
        </w:tc>
        <w:tc>
          <w:tcPr>
            <w:tcW w:w="35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5A5A5" w:themeFill="accent3"/>
          </w:tcPr>
          <w:p w14:paraId="480DA05F" w14:textId="77777777" w:rsidR="0067029F" w:rsidRPr="000C65DC" w:rsidRDefault="0067029F" w:rsidP="0067029F">
            <w:pPr>
              <w:jc w:val="center"/>
              <w:rPr>
                <w:sz w:val="16"/>
                <w:szCs w:val="16"/>
              </w:rPr>
            </w:pPr>
          </w:p>
        </w:tc>
        <w:tc>
          <w:tcPr>
            <w:tcW w:w="35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4DCE3AB2" w14:textId="77777777" w:rsidR="0067029F" w:rsidRPr="000C65DC" w:rsidRDefault="0067029F" w:rsidP="0067029F">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7BAEA4DD" w14:textId="77777777" w:rsidR="0067029F" w:rsidRPr="000C65DC" w:rsidRDefault="0067029F" w:rsidP="0067029F">
            <w:pPr>
              <w:jc w:val="center"/>
              <w:rPr>
                <w:sz w:val="16"/>
                <w:szCs w:val="16"/>
              </w:rPr>
            </w:pPr>
          </w:p>
        </w:tc>
      </w:tr>
      <w:tr w:rsidR="0067029F" w:rsidRPr="000C65DC" w14:paraId="57A02BED" w14:textId="77777777" w:rsidTr="000021D9">
        <w:trPr>
          <w:gridAfter w:val="16"/>
          <w:wAfter w:w="5524" w:type="dxa"/>
          <w:trHeight w:val="241"/>
        </w:trPr>
        <w:tc>
          <w:tcPr>
            <w:tcW w:w="352" w:type="dxa"/>
            <w:tcBorders>
              <w:top w:val="dotDash" w:sz="18" w:space="0" w:color="FFFFFF" w:themeColor="background1"/>
              <w:left w:val="nil"/>
              <w:bottom w:val="nil"/>
              <w:right w:val="nil"/>
            </w:tcBorders>
            <w:shd w:val="clear" w:color="auto" w:fill="auto"/>
          </w:tcPr>
          <w:p w14:paraId="3922C732" w14:textId="77777777" w:rsidR="0067029F" w:rsidRPr="000C65DC" w:rsidRDefault="0067029F" w:rsidP="0067029F">
            <w:pPr>
              <w:jc w:val="center"/>
              <w:rPr>
                <w:sz w:val="16"/>
                <w:szCs w:val="16"/>
              </w:rPr>
            </w:pPr>
          </w:p>
        </w:tc>
        <w:tc>
          <w:tcPr>
            <w:tcW w:w="349" w:type="dxa"/>
            <w:tcBorders>
              <w:top w:val="dotDash" w:sz="18" w:space="0" w:color="FFFFFF" w:themeColor="background1"/>
              <w:left w:val="nil"/>
              <w:bottom w:val="nil"/>
              <w:right w:val="nil"/>
            </w:tcBorders>
            <w:shd w:val="clear" w:color="auto" w:fill="auto"/>
          </w:tcPr>
          <w:p w14:paraId="06408F87" w14:textId="77777777" w:rsidR="0067029F" w:rsidRPr="000C65DC" w:rsidRDefault="0067029F" w:rsidP="0067029F">
            <w:pPr>
              <w:jc w:val="center"/>
              <w:rPr>
                <w:sz w:val="16"/>
                <w:szCs w:val="16"/>
              </w:rPr>
            </w:pPr>
          </w:p>
        </w:tc>
        <w:tc>
          <w:tcPr>
            <w:tcW w:w="348" w:type="dxa"/>
            <w:tcBorders>
              <w:top w:val="dotDash" w:sz="18" w:space="0" w:color="FFFFFF" w:themeColor="background1"/>
              <w:left w:val="nil"/>
              <w:bottom w:val="nil"/>
              <w:right w:val="nil"/>
            </w:tcBorders>
            <w:shd w:val="clear" w:color="auto" w:fill="auto"/>
          </w:tcPr>
          <w:p w14:paraId="75CED0A8" w14:textId="77777777" w:rsidR="0067029F" w:rsidRPr="000C65DC" w:rsidRDefault="0067029F" w:rsidP="0067029F">
            <w:pPr>
              <w:jc w:val="center"/>
              <w:rPr>
                <w:sz w:val="16"/>
                <w:szCs w:val="16"/>
              </w:rPr>
            </w:pPr>
          </w:p>
        </w:tc>
        <w:tc>
          <w:tcPr>
            <w:tcW w:w="347" w:type="dxa"/>
            <w:tcBorders>
              <w:top w:val="dotDash" w:sz="18" w:space="0" w:color="FFFFFF" w:themeColor="background1"/>
              <w:left w:val="nil"/>
              <w:bottom w:val="nil"/>
              <w:right w:val="nil"/>
            </w:tcBorders>
            <w:shd w:val="clear" w:color="auto" w:fill="auto"/>
          </w:tcPr>
          <w:p w14:paraId="1A27BA17" w14:textId="77777777" w:rsidR="0067029F" w:rsidRPr="000C65DC" w:rsidRDefault="0067029F" w:rsidP="0067029F">
            <w:pPr>
              <w:jc w:val="center"/>
              <w:rPr>
                <w:sz w:val="16"/>
                <w:szCs w:val="16"/>
              </w:rPr>
            </w:pPr>
          </w:p>
        </w:tc>
        <w:tc>
          <w:tcPr>
            <w:tcW w:w="347" w:type="dxa"/>
            <w:tcBorders>
              <w:top w:val="dotDash" w:sz="18" w:space="0" w:color="FFFFFF" w:themeColor="background1"/>
              <w:left w:val="nil"/>
              <w:bottom w:val="nil"/>
              <w:right w:val="nil"/>
            </w:tcBorders>
            <w:shd w:val="clear" w:color="auto" w:fill="auto"/>
          </w:tcPr>
          <w:p w14:paraId="011ABDFB" w14:textId="77777777" w:rsidR="0067029F" w:rsidRPr="000C65DC" w:rsidRDefault="0067029F" w:rsidP="0067029F">
            <w:pPr>
              <w:jc w:val="center"/>
              <w:rPr>
                <w:sz w:val="16"/>
                <w:szCs w:val="16"/>
              </w:rPr>
            </w:pPr>
          </w:p>
        </w:tc>
        <w:tc>
          <w:tcPr>
            <w:tcW w:w="296" w:type="dxa"/>
            <w:tcBorders>
              <w:top w:val="dotDash" w:sz="18" w:space="0" w:color="FFFFFF" w:themeColor="background1"/>
              <w:left w:val="nil"/>
              <w:bottom w:val="nil"/>
              <w:right w:val="nil"/>
            </w:tcBorders>
            <w:shd w:val="clear" w:color="auto" w:fill="FFFFFF" w:themeFill="background1"/>
          </w:tcPr>
          <w:p w14:paraId="79F6ED71" w14:textId="77777777" w:rsidR="0067029F" w:rsidRPr="000C65DC" w:rsidRDefault="0067029F" w:rsidP="0067029F">
            <w:pPr>
              <w:jc w:val="center"/>
              <w:rPr>
                <w:sz w:val="16"/>
                <w:szCs w:val="16"/>
              </w:rPr>
            </w:pPr>
          </w:p>
        </w:tc>
        <w:tc>
          <w:tcPr>
            <w:tcW w:w="391" w:type="dxa"/>
            <w:tcBorders>
              <w:top w:val="dotDash" w:sz="18" w:space="0" w:color="FFFFFF" w:themeColor="background1"/>
              <w:left w:val="nil"/>
              <w:bottom w:val="nil"/>
              <w:right w:val="nil"/>
            </w:tcBorders>
            <w:shd w:val="clear" w:color="auto" w:fill="auto"/>
          </w:tcPr>
          <w:p w14:paraId="11000F27" w14:textId="77777777" w:rsidR="0067029F" w:rsidRPr="000C65DC" w:rsidRDefault="0067029F" w:rsidP="0067029F">
            <w:pPr>
              <w:jc w:val="center"/>
              <w:rPr>
                <w:sz w:val="16"/>
                <w:szCs w:val="16"/>
              </w:rPr>
            </w:pPr>
          </w:p>
        </w:tc>
        <w:tc>
          <w:tcPr>
            <w:tcW w:w="381" w:type="dxa"/>
            <w:tcBorders>
              <w:top w:val="dotDash" w:sz="18" w:space="0" w:color="FFFFFF" w:themeColor="background1"/>
              <w:left w:val="nil"/>
              <w:bottom w:val="nil"/>
              <w:right w:val="nil"/>
            </w:tcBorders>
            <w:shd w:val="clear" w:color="auto" w:fill="auto"/>
          </w:tcPr>
          <w:p w14:paraId="4A51F700" w14:textId="77777777" w:rsidR="0067029F" w:rsidRPr="000C65DC" w:rsidRDefault="0067029F" w:rsidP="0067029F">
            <w:pPr>
              <w:jc w:val="center"/>
              <w:rPr>
                <w:sz w:val="16"/>
                <w:szCs w:val="16"/>
              </w:rPr>
            </w:pPr>
          </w:p>
        </w:tc>
        <w:tc>
          <w:tcPr>
            <w:tcW w:w="375" w:type="dxa"/>
            <w:tcBorders>
              <w:top w:val="dotDash" w:sz="18" w:space="0" w:color="FFFFFF" w:themeColor="background1"/>
              <w:left w:val="nil"/>
              <w:bottom w:val="nil"/>
              <w:right w:val="nil"/>
            </w:tcBorders>
            <w:shd w:val="clear" w:color="auto" w:fill="auto"/>
          </w:tcPr>
          <w:p w14:paraId="457D9ECE" w14:textId="77777777" w:rsidR="0067029F" w:rsidRPr="000C65DC" w:rsidRDefault="0067029F" w:rsidP="0067029F">
            <w:pPr>
              <w:jc w:val="center"/>
              <w:rPr>
                <w:sz w:val="16"/>
                <w:szCs w:val="16"/>
              </w:rPr>
            </w:pPr>
          </w:p>
        </w:tc>
        <w:tc>
          <w:tcPr>
            <w:tcW w:w="370" w:type="dxa"/>
            <w:tcBorders>
              <w:top w:val="dotDash" w:sz="18" w:space="0" w:color="FFFFFF" w:themeColor="background1"/>
              <w:left w:val="nil"/>
              <w:bottom w:val="nil"/>
              <w:right w:val="nil"/>
            </w:tcBorders>
            <w:shd w:val="clear" w:color="auto" w:fill="auto"/>
          </w:tcPr>
          <w:p w14:paraId="7F421C93" w14:textId="77777777" w:rsidR="0067029F" w:rsidRPr="000C65DC" w:rsidRDefault="0067029F" w:rsidP="0067029F">
            <w:pPr>
              <w:jc w:val="center"/>
              <w:rPr>
                <w:sz w:val="16"/>
                <w:szCs w:val="16"/>
              </w:rPr>
            </w:pPr>
          </w:p>
        </w:tc>
        <w:tc>
          <w:tcPr>
            <w:tcW w:w="367" w:type="dxa"/>
            <w:tcBorders>
              <w:top w:val="dotDash" w:sz="18" w:space="0" w:color="FFFFFF" w:themeColor="background1"/>
              <w:left w:val="nil"/>
              <w:bottom w:val="nil"/>
              <w:right w:val="nil"/>
            </w:tcBorders>
            <w:shd w:val="clear" w:color="auto" w:fill="auto"/>
          </w:tcPr>
          <w:p w14:paraId="264F2824" w14:textId="77777777" w:rsidR="0067029F" w:rsidRPr="000C65DC" w:rsidRDefault="0067029F" w:rsidP="0067029F">
            <w:pPr>
              <w:jc w:val="center"/>
              <w:rPr>
                <w:sz w:val="16"/>
                <w:szCs w:val="16"/>
              </w:rPr>
            </w:pPr>
          </w:p>
        </w:tc>
        <w:tc>
          <w:tcPr>
            <w:tcW w:w="295" w:type="dxa"/>
            <w:tcBorders>
              <w:top w:val="dotDash" w:sz="18" w:space="0" w:color="FFFFFF" w:themeColor="background1"/>
              <w:left w:val="nil"/>
              <w:bottom w:val="nil"/>
              <w:right w:val="nil"/>
            </w:tcBorders>
            <w:shd w:val="clear" w:color="auto" w:fill="FFFFFF" w:themeFill="background1"/>
          </w:tcPr>
          <w:p w14:paraId="45C3C6EB" w14:textId="77777777" w:rsidR="0067029F" w:rsidRPr="000C65DC" w:rsidRDefault="0067029F" w:rsidP="0067029F">
            <w:pPr>
              <w:jc w:val="center"/>
              <w:rPr>
                <w:sz w:val="16"/>
                <w:szCs w:val="16"/>
              </w:rPr>
            </w:pPr>
          </w:p>
        </w:tc>
        <w:tc>
          <w:tcPr>
            <w:tcW w:w="344" w:type="dxa"/>
            <w:tcBorders>
              <w:top w:val="dotDash" w:sz="18" w:space="0" w:color="FFFFFF" w:themeColor="background1"/>
              <w:left w:val="nil"/>
              <w:bottom w:val="nil"/>
              <w:right w:val="nil"/>
            </w:tcBorders>
            <w:shd w:val="clear" w:color="auto" w:fill="auto"/>
          </w:tcPr>
          <w:p w14:paraId="02B2F70C" w14:textId="77777777" w:rsidR="0067029F" w:rsidRPr="000C65DC" w:rsidRDefault="0067029F" w:rsidP="0067029F">
            <w:pPr>
              <w:jc w:val="center"/>
              <w:rPr>
                <w:sz w:val="16"/>
                <w:szCs w:val="16"/>
              </w:rPr>
            </w:pPr>
          </w:p>
        </w:tc>
      </w:tr>
      <w:tr w:rsidR="0067029F" w:rsidRPr="000C65DC" w14:paraId="24623770" w14:textId="77777777" w:rsidTr="000021D9">
        <w:trPr>
          <w:gridAfter w:val="17"/>
          <w:wAfter w:w="5868" w:type="dxa"/>
          <w:trHeight w:val="336"/>
        </w:trPr>
        <w:tc>
          <w:tcPr>
            <w:tcW w:w="1743" w:type="dxa"/>
            <w:gridSpan w:val="5"/>
            <w:tcBorders>
              <w:top w:val="nil"/>
              <w:left w:val="nil"/>
              <w:bottom w:val="nil"/>
              <w:right w:val="nil"/>
            </w:tcBorders>
          </w:tcPr>
          <w:p w14:paraId="36C1F824" w14:textId="45A7AB61" w:rsidR="0067029F" w:rsidRPr="000C65DC" w:rsidRDefault="0067029F" w:rsidP="0067029F">
            <w:pPr>
              <w:jc w:val="center"/>
              <w:rPr>
                <w:b/>
                <w:bCs/>
                <w:color w:val="EC7404"/>
                <w:sz w:val="16"/>
                <w:szCs w:val="16"/>
              </w:rPr>
            </w:pPr>
            <w:r>
              <w:rPr>
                <w:b/>
                <w:bCs/>
                <w:color w:val="EC7404"/>
                <w:sz w:val="16"/>
                <w:szCs w:val="16"/>
              </w:rPr>
              <w:t>Wellbeing</w:t>
            </w:r>
          </w:p>
        </w:tc>
        <w:tc>
          <w:tcPr>
            <w:tcW w:w="296" w:type="dxa"/>
            <w:tcBorders>
              <w:top w:val="nil"/>
              <w:left w:val="nil"/>
              <w:bottom w:val="nil"/>
              <w:right w:val="nil"/>
            </w:tcBorders>
            <w:shd w:val="clear" w:color="auto" w:fill="FFFFFF" w:themeFill="background1"/>
          </w:tcPr>
          <w:p w14:paraId="4A595D23" w14:textId="77777777" w:rsidR="0067029F" w:rsidRPr="000C65DC" w:rsidRDefault="0067029F" w:rsidP="0067029F">
            <w:pPr>
              <w:jc w:val="center"/>
              <w:rPr>
                <w:b/>
                <w:bCs/>
                <w:color w:val="EC7404"/>
                <w:sz w:val="16"/>
                <w:szCs w:val="16"/>
              </w:rPr>
            </w:pPr>
          </w:p>
        </w:tc>
        <w:tc>
          <w:tcPr>
            <w:tcW w:w="1884" w:type="dxa"/>
            <w:gridSpan w:val="5"/>
            <w:tcBorders>
              <w:top w:val="nil"/>
              <w:left w:val="nil"/>
              <w:bottom w:val="nil"/>
              <w:right w:val="nil"/>
            </w:tcBorders>
          </w:tcPr>
          <w:p w14:paraId="6156DC4F" w14:textId="5271D125" w:rsidR="0067029F" w:rsidRPr="000C65DC" w:rsidRDefault="0067029F" w:rsidP="0067029F">
            <w:pPr>
              <w:jc w:val="center"/>
              <w:rPr>
                <w:b/>
                <w:bCs/>
                <w:color w:val="EC7404"/>
                <w:sz w:val="16"/>
                <w:szCs w:val="16"/>
              </w:rPr>
            </w:pPr>
            <w:r>
              <w:rPr>
                <w:b/>
                <w:bCs/>
                <w:color w:val="EC7404"/>
                <w:sz w:val="16"/>
                <w:szCs w:val="16"/>
              </w:rPr>
              <w:t>Employee Experience</w:t>
            </w:r>
          </w:p>
        </w:tc>
        <w:tc>
          <w:tcPr>
            <w:tcW w:w="295" w:type="dxa"/>
            <w:tcBorders>
              <w:top w:val="nil"/>
              <w:left w:val="nil"/>
              <w:bottom w:val="nil"/>
              <w:right w:val="nil"/>
            </w:tcBorders>
          </w:tcPr>
          <w:p w14:paraId="5C4E9F4F" w14:textId="77777777" w:rsidR="0067029F" w:rsidRPr="000C65DC" w:rsidRDefault="0067029F" w:rsidP="0067029F">
            <w:pPr>
              <w:jc w:val="center"/>
              <w:rPr>
                <w:b/>
                <w:bCs/>
                <w:color w:val="EC7404"/>
                <w:sz w:val="16"/>
                <w:szCs w:val="16"/>
              </w:rPr>
            </w:pPr>
          </w:p>
        </w:tc>
      </w:tr>
      <w:tr w:rsidR="0067029F" w:rsidRPr="000C65DC" w14:paraId="18027DF9" w14:textId="77777777" w:rsidTr="000021D9">
        <w:trPr>
          <w:gridAfter w:val="17"/>
          <w:wAfter w:w="5868" w:type="dxa"/>
          <w:trHeight w:val="255"/>
        </w:trPr>
        <w:tc>
          <w:tcPr>
            <w:tcW w:w="35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C7404"/>
          </w:tcPr>
          <w:p w14:paraId="66F59907" w14:textId="77777777" w:rsidR="0067029F" w:rsidRPr="000C65DC" w:rsidRDefault="0067029F" w:rsidP="0067029F">
            <w:pPr>
              <w:jc w:val="center"/>
              <w:rPr>
                <w:sz w:val="16"/>
                <w:szCs w:val="16"/>
              </w:rPr>
            </w:pPr>
          </w:p>
        </w:tc>
        <w:tc>
          <w:tcPr>
            <w:tcW w:w="34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C7404"/>
          </w:tcPr>
          <w:p w14:paraId="76FC9D79" w14:textId="77777777" w:rsidR="0067029F" w:rsidRPr="000C65DC" w:rsidRDefault="0067029F" w:rsidP="0067029F">
            <w:pPr>
              <w:jc w:val="center"/>
              <w:rPr>
                <w:sz w:val="16"/>
                <w:szCs w:val="16"/>
              </w:rPr>
            </w:pPr>
          </w:p>
        </w:tc>
        <w:tc>
          <w:tcPr>
            <w:tcW w:w="348"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C7404"/>
          </w:tcPr>
          <w:p w14:paraId="5432156E" w14:textId="77777777" w:rsidR="0067029F" w:rsidRPr="000C65DC" w:rsidRDefault="0067029F" w:rsidP="0067029F">
            <w:pPr>
              <w:jc w:val="center"/>
              <w:rPr>
                <w:sz w:val="16"/>
                <w:szCs w:val="16"/>
              </w:rPr>
            </w:pPr>
          </w:p>
        </w:tc>
        <w:tc>
          <w:tcPr>
            <w:tcW w:w="34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06CFB26" w14:textId="77777777" w:rsidR="0067029F" w:rsidRPr="000C65DC" w:rsidRDefault="0067029F" w:rsidP="0067029F">
            <w:pPr>
              <w:jc w:val="center"/>
              <w:rPr>
                <w:sz w:val="16"/>
                <w:szCs w:val="16"/>
              </w:rPr>
            </w:pPr>
          </w:p>
        </w:tc>
        <w:tc>
          <w:tcPr>
            <w:tcW w:w="34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0FEBA0A6" w14:textId="77777777" w:rsidR="0067029F" w:rsidRPr="000C65DC" w:rsidRDefault="0067029F" w:rsidP="0067029F">
            <w:pPr>
              <w:jc w:val="center"/>
              <w:rPr>
                <w:sz w:val="16"/>
                <w:szCs w:val="16"/>
              </w:rPr>
            </w:pPr>
          </w:p>
        </w:tc>
        <w:tc>
          <w:tcPr>
            <w:tcW w:w="29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5D7EAA7D" w14:textId="77777777" w:rsidR="0067029F" w:rsidRPr="000C65DC" w:rsidRDefault="0067029F" w:rsidP="0067029F">
            <w:pPr>
              <w:jc w:val="center"/>
              <w:rPr>
                <w:sz w:val="16"/>
                <w:szCs w:val="16"/>
              </w:rPr>
            </w:pPr>
          </w:p>
        </w:tc>
        <w:tc>
          <w:tcPr>
            <w:tcW w:w="39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C7404"/>
          </w:tcPr>
          <w:p w14:paraId="5F5F615D" w14:textId="77777777" w:rsidR="0067029F" w:rsidRPr="000C65DC" w:rsidRDefault="0067029F" w:rsidP="0067029F">
            <w:pPr>
              <w:jc w:val="center"/>
              <w:rPr>
                <w:sz w:val="16"/>
                <w:szCs w:val="16"/>
              </w:rPr>
            </w:pPr>
          </w:p>
        </w:tc>
        <w:tc>
          <w:tcPr>
            <w:tcW w:w="38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C7404"/>
          </w:tcPr>
          <w:p w14:paraId="69271276" w14:textId="77777777" w:rsidR="0067029F" w:rsidRPr="000C65DC" w:rsidRDefault="0067029F" w:rsidP="0067029F">
            <w:pPr>
              <w:jc w:val="center"/>
              <w:rPr>
                <w:sz w:val="16"/>
                <w:szCs w:val="16"/>
              </w:rPr>
            </w:pPr>
          </w:p>
        </w:tc>
        <w:tc>
          <w:tcPr>
            <w:tcW w:w="37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1AFC255E" w14:textId="77777777" w:rsidR="0067029F" w:rsidRPr="000C65DC" w:rsidRDefault="0067029F" w:rsidP="0067029F">
            <w:pPr>
              <w:jc w:val="center"/>
              <w:rPr>
                <w:sz w:val="16"/>
                <w:szCs w:val="16"/>
              </w:rPr>
            </w:pPr>
          </w:p>
        </w:tc>
        <w:tc>
          <w:tcPr>
            <w:tcW w:w="370"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6323B39" w14:textId="77777777" w:rsidR="0067029F" w:rsidRPr="000C65DC" w:rsidRDefault="0067029F" w:rsidP="0067029F">
            <w:pPr>
              <w:jc w:val="center"/>
              <w:rPr>
                <w:sz w:val="16"/>
                <w:szCs w:val="16"/>
              </w:rPr>
            </w:pPr>
          </w:p>
        </w:tc>
        <w:tc>
          <w:tcPr>
            <w:tcW w:w="36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6016DCC3" w14:textId="77777777" w:rsidR="0067029F" w:rsidRPr="000C65DC" w:rsidRDefault="0067029F" w:rsidP="0067029F">
            <w:pPr>
              <w:jc w:val="center"/>
              <w:rPr>
                <w:sz w:val="16"/>
                <w:szCs w:val="16"/>
              </w:rPr>
            </w:pPr>
          </w:p>
        </w:tc>
        <w:tc>
          <w:tcPr>
            <w:tcW w:w="29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6820039F" w14:textId="77777777" w:rsidR="0067029F" w:rsidRPr="000C65DC" w:rsidRDefault="0067029F" w:rsidP="0067029F">
            <w:pPr>
              <w:jc w:val="center"/>
              <w:rPr>
                <w:sz w:val="16"/>
                <w:szCs w:val="16"/>
              </w:rPr>
            </w:pPr>
          </w:p>
        </w:tc>
      </w:tr>
      <w:tr w:rsidR="0067029F" w:rsidRPr="000C65DC" w14:paraId="6D2C778F" w14:textId="77777777" w:rsidTr="000021D9">
        <w:trPr>
          <w:trHeight w:val="241"/>
        </w:trPr>
        <w:tc>
          <w:tcPr>
            <w:tcW w:w="352" w:type="dxa"/>
            <w:tcBorders>
              <w:top w:val="dotDash" w:sz="18" w:space="0" w:color="FFFFFF" w:themeColor="background1"/>
              <w:left w:val="nil"/>
              <w:bottom w:val="nil"/>
              <w:right w:val="nil"/>
            </w:tcBorders>
            <w:shd w:val="clear" w:color="auto" w:fill="auto"/>
          </w:tcPr>
          <w:p w14:paraId="32A770D5" w14:textId="77777777" w:rsidR="0067029F" w:rsidRPr="000C65DC" w:rsidRDefault="0067029F" w:rsidP="0067029F">
            <w:pPr>
              <w:jc w:val="center"/>
              <w:rPr>
                <w:sz w:val="16"/>
                <w:szCs w:val="16"/>
              </w:rPr>
            </w:pPr>
          </w:p>
        </w:tc>
        <w:tc>
          <w:tcPr>
            <w:tcW w:w="349" w:type="dxa"/>
            <w:tcBorders>
              <w:top w:val="dotDash" w:sz="18" w:space="0" w:color="FFFFFF" w:themeColor="background1"/>
              <w:left w:val="nil"/>
              <w:bottom w:val="nil"/>
              <w:right w:val="nil"/>
            </w:tcBorders>
            <w:shd w:val="clear" w:color="auto" w:fill="auto"/>
          </w:tcPr>
          <w:p w14:paraId="5CA057C5" w14:textId="77777777" w:rsidR="0067029F" w:rsidRPr="000C65DC" w:rsidRDefault="0067029F" w:rsidP="0067029F">
            <w:pPr>
              <w:jc w:val="center"/>
              <w:rPr>
                <w:sz w:val="16"/>
                <w:szCs w:val="16"/>
              </w:rPr>
            </w:pPr>
          </w:p>
        </w:tc>
        <w:tc>
          <w:tcPr>
            <w:tcW w:w="348" w:type="dxa"/>
            <w:tcBorders>
              <w:top w:val="dotDash" w:sz="18" w:space="0" w:color="FFFFFF" w:themeColor="background1"/>
              <w:left w:val="nil"/>
              <w:bottom w:val="nil"/>
              <w:right w:val="nil"/>
            </w:tcBorders>
            <w:shd w:val="clear" w:color="auto" w:fill="auto"/>
          </w:tcPr>
          <w:p w14:paraId="0E5409D8" w14:textId="77777777" w:rsidR="0067029F" w:rsidRPr="000C65DC" w:rsidRDefault="0067029F" w:rsidP="0067029F">
            <w:pPr>
              <w:jc w:val="center"/>
              <w:rPr>
                <w:sz w:val="16"/>
                <w:szCs w:val="16"/>
              </w:rPr>
            </w:pPr>
          </w:p>
        </w:tc>
        <w:tc>
          <w:tcPr>
            <w:tcW w:w="347" w:type="dxa"/>
            <w:tcBorders>
              <w:top w:val="dotDash" w:sz="18" w:space="0" w:color="FFFFFF" w:themeColor="background1"/>
              <w:left w:val="nil"/>
              <w:bottom w:val="nil"/>
              <w:right w:val="nil"/>
            </w:tcBorders>
            <w:shd w:val="clear" w:color="auto" w:fill="auto"/>
          </w:tcPr>
          <w:p w14:paraId="490A5ED0" w14:textId="77777777" w:rsidR="0067029F" w:rsidRPr="000C65DC" w:rsidRDefault="0067029F" w:rsidP="0067029F">
            <w:pPr>
              <w:jc w:val="center"/>
              <w:rPr>
                <w:sz w:val="16"/>
                <w:szCs w:val="16"/>
              </w:rPr>
            </w:pPr>
          </w:p>
        </w:tc>
        <w:tc>
          <w:tcPr>
            <w:tcW w:w="347" w:type="dxa"/>
            <w:tcBorders>
              <w:top w:val="dotDash" w:sz="18" w:space="0" w:color="FFFFFF" w:themeColor="background1"/>
              <w:left w:val="nil"/>
              <w:bottom w:val="nil"/>
              <w:right w:val="nil"/>
            </w:tcBorders>
            <w:shd w:val="clear" w:color="auto" w:fill="auto"/>
          </w:tcPr>
          <w:p w14:paraId="2DE42602" w14:textId="77777777" w:rsidR="0067029F" w:rsidRPr="000C65DC" w:rsidRDefault="0067029F" w:rsidP="0067029F">
            <w:pPr>
              <w:jc w:val="center"/>
              <w:rPr>
                <w:sz w:val="16"/>
                <w:szCs w:val="16"/>
              </w:rPr>
            </w:pPr>
          </w:p>
        </w:tc>
        <w:tc>
          <w:tcPr>
            <w:tcW w:w="296" w:type="dxa"/>
            <w:tcBorders>
              <w:top w:val="dotDash" w:sz="18" w:space="0" w:color="FFFFFF" w:themeColor="background1"/>
              <w:left w:val="nil"/>
              <w:bottom w:val="nil"/>
              <w:right w:val="nil"/>
            </w:tcBorders>
            <w:shd w:val="clear" w:color="auto" w:fill="FFFFFF" w:themeFill="background1"/>
          </w:tcPr>
          <w:p w14:paraId="2492E967" w14:textId="77777777" w:rsidR="0067029F" w:rsidRPr="000C65DC" w:rsidRDefault="0067029F" w:rsidP="0067029F">
            <w:pPr>
              <w:jc w:val="center"/>
              <w:rPr>
                <w:sz w:val="16"/>
                <w:szCs w:val="16"/>
              </w:rPr>
            </w:pPr>
          </w:p>
        </w:tc>
        <w:tc>
          <w:tcPr>
            <w:tcW w:w="391" w:type="dxa"/>
            <w:tcBorders>
              <w:top w:val="dotDash" w:sz="18" w:space="0" w:color="FFFFFF" w:themeColor="background1"/>
              <w:left w:val="nil"/>
              <w:bottom w:val="nil"/>
              <w:right w:val="nil"/>
            </w:tcBorders>
            <w:shd w:val="clear" w:color="auto" w:fill="auto"/>
          </w:tcPr>
          <w:p w14:paraId="3310E39E" w14:textId="77777777" w:rsidR="0067029F" w:rsidRPr="000C65DC" w:rsidRDefault="0067029F" w:rsidP="0067029F">
            <w:pPr>
              <w:jc w:val="center"/>
              <w:rPr>
                <w:sz w:val="16"/>
                <w:szCs w:val="16"/>
              </w:rPr>
            </w:pPr>
          </w:p>
        </w:tc>
        <w:tc>
          <w:tcPr>
            <w:tcW w:w="381" w:type="dxa"/>
            <w:tcBorders>
              <w:top w:val="dotDash" w:sz="18" w:space="0" w:color="FFFFFF" w:themeColor="background1"/>
              <w:left w:val="nil"/>
              <w:bottom w:val="nil"/>
              <w:right w:val="nil"/>
            </w:tcBorders>
            <w:shd w:val="clear" w:color="auto" w:fill="auto"/>
          </w:tcPr>
          <w:p w14:paraId="29F8FE04" w14:textId="77777777" w:rsidR="0067029F" w:rsidRPr="000C65DC" w:rsidRDefault="0067029F" w:rsidP="0067029F">
            <w:pPr>
              <w:jc w:val="center"/>
              <w:rPr>
                <w:sz w:val="16"/>
                <w:szCs w:val="16"/>
              </w:rPr>
            </w:pPr>
          </w:p>
        </w:tc>
        <w:tc>
          <w:tcPr>
            <w:tcW w:w="375" w:type="dxa"/>
            <w:tcBorders>
              <w:top w:val="dotDash" w:sz="18" w:space="0" w:color="FFFFFF" w:themeColor="background1"/>
              <w:left w:val="nil"/>
              <w:bottom w:val="nil"/>
              <w:right w:val="nil"/>
            </w:tcBorders>
            <w:shd w:val="clear" w:color="auto" w:fill="auto"/>
          </w:tcPr>
          <w:p w14:paraId="50359C38" w14:textId="77777777" w:rsidR="0067029F" w:rsidRPr="000C65DC" w:rsidRDefault="0067029F" w:rsidP="0067029F">
            <w:pPr>
              <w:jc w:val="center"/>
              <w:rPr>
                <w:sz w:val="16"/>
                <w:szCs w:val="16"/>
              </w:rPr>
            </w:pPr>
          </w:p>
        </w:tc>
        <w:tc>
          <w:tcPr>
            <w:tcW w:w="370" w:type="dxa"/>
            <w:tcBorders>
              <w:top w:val="dotDash" w:sz="18" w:space="0" w:color="FFFFFF" w:themeColor="background1"/>
              <w:left w:val="nil"/>
              <w:bottom w:val="nil"/>
              <w:right w:val="nil"/>
            </w:tcBorders>
            <w:shd w:val="clear" w:color="auto" w:fill="auto"/>
          </w:tcPr>
          <w:p w14:paraId="33B6F619" w14:textId="77777777" w:rsidR="0067029F" w:rsidRPr="000C65DC" w:rsidRDefault="0067029F" w:rsidP="0067029F">
            <w:pPr>
              <w:jc w:val="center"/>
              <w:rPr>
                <w:sz w:val="16"/>
                <w:szCs w:val="16"/>
              </w:rPr>
            </w:pPr>
          </w:p>
        </w:tc>
        <w:tc>
          <w:tcPr>
            <w:tcW w:w="367" w:type="dxa"/>
            <w:tcBorders>
              <w:top w:val="dotDash" w:sz="18" w:space="0" w:color="FFFFFF" w:themeColor="background1"/>
              <w:left w:val="nil"/>
              <w:bottom w:val="nil"/>
              <w:right w:val="nil"/>
            </w:tcBorders>
            <w:shd w:val="clear" w:color="auto" w:fill="auto"/>
          </w:tcPr>
          <w:p w14:paraId="0D0BEA30" w14:textId="77777777" w:rsidR="0067029F" w:rsidRPr="000C65DC" w:rsidRDefault="0067029F" w:rsidP="0067029F">
            <w:pPr>
              <w:jc w:val="center"/>
              <w:rPr>
                <w:sz w:val="16"/>
                <w:szCs w:val="16"/>
              </w:rPr>
            </w:pPr>
          </w:p>
        </w:tc>
        <w:tc>
          <w:tcPr>
            <w:tcW w:w="295" w:type="dxa"/>
            <w:tcBorders>
              <w:top w:val="dotDash" w:sz="18" w:space="0" w:color="FFFFFF" w:themeColor="background1"/>
              <w:left w:val="nil"/>
              <w:bottom w:val="nil"/>
              <w:right w:val="nil"/>
            </w:tcBorders>
            <w:shd w:val="clear" w:color="auto" w:fill="FFFFFF" w:themeFill="background1"/>
          </w:tcPr>
          <w:p w14:paraId="1D23E365" w14:textId="77777777" w:rsidR="0067029F" w:rsidRPr="000C65DC" w:rsidRDefault="0067029F" w:rsidP="0067029F">
            <w:pPr>
              <w:jc w:val="center"/>
              <w:rPr>
                <w:sz w:val="16"/>
                <w:szCs w:val="16"/>
              </w:rPr>
            </w:pPr>
          </w:p>
        </w:tc>
        <w:tc>
          <w:tcPr>
            <w:tcW w:w="344" w:type="dxa"/>
            <w:tcBorders>
              <w:top w:val="dotDash" w:sz="18" w:space="0" w:color="FFFFFF" w:themeColor="background1"/>
              <w:left w:val="nil"/>
              <w:bottom w:val="nil"/>
              <w:right w:val="nil"/>
            </w:tcBorders>
            <w:shd w:val="clear" w:color="auto" w:fill="auto"/>
          </w:tcPr>
          <w:p w14:paraId="04D756C3" w14:textId="77777777" w:rsidR="0067029F" w:rsidRPr="000C65DC" w:rsidRDefault="0067029F" w:rsidP="0067029F">
            <w:pPr>
              <w:jc w:val="center"/>
              <w:rPr>
                <w:sz w:val="16"/>
                <w:szCs w:val="16"/>
              </w:rPr>
            </w:pPr>
          </w:p>
        </w:tc>
        <w:tc>
          <w:tcPr>
            <w:tcW w:w="341" w:type="dxa"/>
            <w:tcBorders>
              <w:top w:val="dotDash" w:sz="18" w:space="0" w:color="FFFFFF" w:themeColor="background1"/>
              <w:left w:val="nil"/>
              <w:bottom w:val="nil"/>
              <w:right w:val="nil"/>
            </w:tcBorders>
            <w:shd w:val="clear" w:color="auto" w:fill="auto"/>
          </w:tcPr>
          <w:p w14:paraId="54282BBD" w14:textId="77777777" w:rsidR="0067029F" w:rsidRPr="000C65DC" w:rsidRDefault="0067029F" w:rsidP="0067029F">
            <w:pPr>
              <w:jc w:val="center"/>
              <w:rPr>
                <w:sz w:val="16"/>
                <w:szCs w:val="16"/>
              </w:rPr>
            </w:pPr>
          </w:p>
        </w:tc>
        <w:tc>
          <w:tcPr>
            <w:tcW w:w="340" w:type="dxa"/>
            <w:tcBorders>
              <w:top w:val="dotDash" w:sz="18" w:space="0" w:color="FFFFFF" w:themeColor="background1"/>
              <w:left w:val="nil"/>
              <w:bottom w:val="nil"/>
              <w:right w:val="nil"/>
            </w:tcBorders>
            <w:shd w:val="clear" w:color="auto" w:fill="auto"/>
          </w:tcPr>
          <w:p w14:paraId="2422D4A4" w14:textId="77777777" w:rsidR="0067029F" w:rsidRPr="000C65DC" w:rsidRDefault="0067029F" w:rsidP="0067029F">
            <w:pPr>
              <w:jc w:val="center"/>
              <w:rPr>
                <w:sz w:val="16"/>
                <w:szCs w:val="16"/>
              </w:rPr>
            </w:pPr>
          </w:p>
        </w:tc>
        <w:tc>
          <w:tcPr>
            <w:tcW w:w="339" w:type="dxa"/>
            <w:tcBorders>
              <w:top w:val="dotDash" w:sz="18" w:space="0" w:color="FFFFFF" w:themeColor="background1"/>
              <w:left w:val="nil"/>
              <w:bottom w:val="nil"/>
              <w:right w:val="nil"/>
            </w:tcBorders>
            <w:shd w:val="clear" w:color="auto" w:fill="auto"/>
          </w:tcPr>
          <w:p w14:paraId="67446F64" w14:textId="77777777" w:rsidR="0067029F" w:rsidRPr="000C65DC" w:rsidRDefault="0067029F" w:rsidP="0067029F">
            <w:pPr>
              <w:jc w:val="center"/>
              <w:rPr>
                <w:sz w:val="16"/>
                <w:szCs w:val="16"/>
              </w:rPr>
            </w:pPr>
          </w:p>
        </w:tc>
        <w:tc>
          <w:tcPr>
            <w:tcW w:w="341" w:type="dxa"/>
            <w:tcBorders>
              <w:top w:val="dotDash" w:sz="18" w:space="0" w:color="FFFFFF" w:themeColor="background1"/>
              <w:left w:val="nil"/>
              <w:bottom w:val="nil"/>
              <w:right w:val="nil"/>
            </w:tcBorders>
            <w:shd w:val="clear" w:color="auto" w:fill="auto"/>
          </w:tcPr>
          <w:p w14:paraId="47724B09" w14:textId="77777777" w:rsidR="0067029F" w:rsidRPr="000C65DC" w:rsidRDefault="0067029F" w:rsidP="0067029F">
            <w:pPr>
              <w:jc w:val="center"/>
              <w:rPr>
                <w:sz w:val="16"/>
                <w:szCs w:val="16"/>
              </w:rPr>
            </w:pPr>
          </w:p>
        </w:tc>
        <w:tc>
          <w:tcPr>
            <w:tcW w:w="279" w:type="dxa"/>
            <w:tcBorders>
              <w:top w:val="dotDash" w:sz="18" w:space="0" w:color="FFFFFF" w:themeColor="background1"/>
              <w:left w:val="nil"/>
              <w:bottom w:val="nil"/>
              <w:right w:val="nil"/>
            </w:tcBorders>
            <w:shd w:val="clear" w:color="auto" w:fill="FFFFFF" w:themeFill="background1"/>
          </w:tcPr>
          <w:p w14:paraId="06B56DD7" w14:textId="77777777" w:rsidR="0067029F" w:rsidRPr="000C65DC" w:rsidRDefault="0067029F" w:rsidP="0067029F">
            <w:pPr>
              <w:jc w:val="center"/>
              <w:rPr>
                <w:sz w:val="16"/>
                <w:szCs w:val="16"/>
              </w:rPr>
            </w:pPr>
          </w:p>
        </w:tc>
        <w:tc>
          <w:tcPr>
            <w:tcW w:w="376" w:type="dxa"/>
            <w:tcBorders>
              <w:top w:val="dotDash" w:sz="18" w:space="0" w:color="FFFFFF" w:themeColor="background1"/>
              <w:left w:val="nil"/>
              <w:bottom w:val="nil"/>
              <w:right w:val="nil"/>
            </w:tcBorders>
            <w:shd w:val="clear" w:color="auto" w:fill="auto"/>
          </w:tcPr>
          <w:p w14:paraId="79439536" w14:textId="77777777" w:rsidR="0067029F" w:rsidRPr="000C65DC" w:rsidRDefault="0067029F" w:rsidP="0067029F">
            <w:pPr>
              <w:jc w:val="center"/>
              <w:rPr>
                <w:sz w:val="16"/>
                <w:szCs w:val="16"/>
              </w:rPr>
            </w:pPr>
          </w:p>
        </w:tc>
        <w:tc>
          <w:tcPr>
            <w:tcW w:w="370" w:type="dxa"/>
            <w:tcBorders>
              <w:top w:val="dotDash" w:sz="18" w:space="0" w:color="FFFFFF" w:themeColor="background1"/>
              <w:left w:val="nil"/>
              <w:bottom w:val="nil"/>
              <w:right w:val="nil"/>
            </w:tcBorders>
            <w:shd w:val="clear" w:color="auto" w:fill="auto"/>
          </w:tcPr>
          <w:p w14:paraId="30C03D17" w14:textId="77777777" w:rsidR="0067029F" w:rsidRPr="000C65DC" w:rsidRDefault="0067029F" w:rsidP="0067029F">
            <w:pPr>
              <w:jc w:val="center"/>
              <w:rPr>
                <w:sz w:val="16"/>
                <w:szCs w:val="16"/>
              </w:rPr>
            </w:pPr>
          </w:p>
        </w:tc>
        <w:tc>
          <w:tcPr>
            <w:tcW w:w="364" w:type="dxa"/>
            <w:tcBorders>
              <w:top w:val="dotDash" w:sz="18" w:space="0" w:color="FFFFFF" w:themeColor="background1"/>
              <w:left w:val="nil"/>
              <w:bottom w:val="nil"/>
              <w:right w:val="nil"/>
            </w:tcBorders>
            <w:shd w:val="clear" w:color="auto" w:fill="auto"/>
          </w:tcPr>
          <w:p w14:paraId="59F47A97" w14:textId="77777777" w:rsidR="0067029F" w:rsidRPr="000C65DC" w:rsidRDefault="0067029F" w:rsidP="0067029F">
            <w:pPr>
              <w:jc w:val="center"/>
              <w:rPr>
                <w:sz w:val="16"/>
                <w:szCs w:val="16"/>
              </w:rPr>
            </w:pPr>
          </w:p>
        </w:tc>
        <w:tc>
          <w:tcPr>
            <w:tcW w:w="361" w:type="dxa"/>
            <w:tcBorders>
              <w:top w:val="dotDash" w:sz="18" w:space="0" w:color="FFFFFF" w:themeColor="background1"/>
              <w:left w:val="nil"/>
              <w:bottom w:val="nil"/>
              <w:right w:val="nil"/>
            </w:tcBorders>
            <w:shd w:val="clear" w:color="auto" w:fill="auto"/>
          </w:tcPr>
          <w:p w14:paraId="130FC787" w14:textId="77777777" w:rsidR="0067029F" w:rsidRPr="000C65DC" w:rsidRDefault="0067029F" w:rsidP="0067029F">
            <w:pPr>
              <w:jc w:val="center"/>
              <w:rPr>
                <w:sz w:val="16"/>
                <w:szCs w:val="16"/>
              </w:rPr>
            </w:pPr>
          </w:p>
        </w:tc>
        <w:tc>
          <w:tcPr>
            <w:tcW w:w="360" w:type="dxa"/>
            <w:tcBorders>
              <w:top w:val="dotDash" w:sz="18" w:space="0" w:color="FFFFFF" w:themeColor="background1"/>
              <w:left w:val="nil"/>
              <w:bottom w:val="nil"/>
              <w:right w:val="nil"/>
            </w:tcBorders>
            <w:shd w:val="clear" w:color="auto" w:fill="auto"/>
          </w:tcPr>
          <w:p w14:paraId="5F664342" w14:textId="77777777" w:rsidR="0067029F" w:rsidRPr="000C65DC" w:rsidRDefault="0067029F" w:rsidP="0067029F">
            <w:pPr>
              <w:jc w:val="center"/>
              <w:rPr>
                <w:sz w:val="16"/>
                <w:szCs w:val="16"/>
              </w:rPr>
            </w:pPr>
          </w:p>
        </w:tc>
        <w:tc>
          <w:tcPr>
            <w:tcW w:w="263" w:type="dxa"/>
            <w:tcBorders>
              <w:top w:val="dotDash" w:sz="18" w:space="0" w:color="FFFFFF" w:themeColor="background1"/>
              <w:left w:val="nil"/>
              <w:bottom w:val="nil"/>
              <w:right w:val="nil"/>
            </w:tcBorders>
            <w:shd w:val="clear" w:color="auto" w:fill="FFFFFF" w:themeFill="background1"/>
          </w:tcPr>
          <w:p w14:paraId="712F242C" w14:textId="77777777" w:rsidR="0067029F" w:rsidRPr="000C65DC" w:rsidRDefault="0067029F" w:rsidP="0067029F">
            <w:pPr>
              <w:jc w:val="center"/>
              <w:rPr>
                <w:sz w:val="16"/>
                <w:szCs w:val="16"/>
              </w:rPr>
            </w:pPr>
          </w:p>
        </w:tc>
        <w:tc>
          <w:tcPr>
            <w:tcW w:w="367" w:type="dxa"/>
            <w:tcBorders>
              <w:top w:val="dotDash" w:sz="18" w:space="0" w:color="FFFFFF" w:themeColor="background1"/>
              <w:left w:val="nil"/>
              <w:bottom w:val="nil"/>
              <w:right w:val="nil"/>
            </w:tcBorders>
            <w:shd w:val="clear" w:color="auto" w:fill="auto"/>
          </w:tcPr>
          <w:p w14:paraId="388BAD16" w14:textId="77777777" w:rsidR="0067029F" w:rsidRPr="000C65DC" w:rsidRDefault="0067029F" w:rsidP="0067029F">
            <w:pPr>
              <w:jc w:val="center"/>
              <w:rPr>
                <w:sz w:val="16"/>
                <w:szCs w:val="16"/>
              </w:rPr>
            </w:pPr>
          </w:p>
        </w:tc>
        <w:tc>
          <w:tcPr>
            <w:tcW w:w="362" w:type="dxa"/>
            <w:tcBorders>
              <w:top w:val="dotDash" w:sz="18" w:space="0" w:color="FFFFFF" w:themeColor="background1"/>
              <w:left w:val="nil"/>
              <w:bottom w:val="nil"/>
              <w:right w:val="nil"/>
            </w:tcBorders>
            <w:shd w:val="clear" w:color="auto" w:fill="auto"/>
          </w:tcPr>
          <w:p w14:paraId="617BFDA1" w14:textId="77777777" w:rsidR="0067029F" w:rsidRPr="000C65DC" w:rsidRDefault="0067029F" w:rsidP="0067029F">
            <w:pPr>
              <w:jc w:val="center"/>
              <w:rPr>
                <w:sz w:val="16"/>
                <w:szCs w:val="16"/>
              </w:rPr>
            </w:pPr>
          </w:p>
        </w:tc>
        <w:tc>
          <w:tcPr>
            <w:tcW w:w="359" w:type="dxa"/>
            <w:tcBorders>
              <w:top w:val="dotDash" w:sz="18" w:space="0" w:color="FFFFFF" w:themeColor="background1"/>
              <w:left w:val="nil"/>
              <w:bottom w:val="nil"/>
              <w:right w:val="nil"/>
            </w:tcBorders>
            <w:shd w:val="clear" w:color="auto" w:fill="auto"/>
          </w:tcPr>
          <w:p w14:paraId="6CBE051E" w14:textId="77777777" w:rsidR="0067029F" w:rsidRPr="000C65DC" w:rsidRDefault="0067029F" w:rsidP="0067029F">
            <w:pPr>
              <w:jc w:val="center"/>
              <w:rPr>
                <w:sz w:val="16"/>
                <w:szCs w:val="16"/>
              </w:rPr>
            </w:pPr>
          </w:p>
        </w:tc>
        <w:tc>
          <w:tcPr>
            <w:tcW w:w="356" w:type="dxa"/>
            <w:tcBorders>
              <w:top w:val="dotDash" w:sz="18" w:space="0" w:color="FFFFFF" w:themeColor="background1"/>
              <w:left w:val="nil"/>
              <w:bottom w:val="nil"/>
              <w:right w:val="nil"/>
            </w:tcBorders>
            <w:shd w:val="clear" w:color="auto" w:fill="auto"/>
          </w:tcPr>
          <w:p w14:paraId="50D744DC" w14:textId="77777777" w:rsidR="0067029F" w:rsidRPr="000C65DC" w:rsidRDefault="0067029F" w:rsidP="0067029F">
            <w:pPr>
              <w:jc w:val="center"/>
              <w:rPr>
                <w:sz w:val="16"/>
                <w:szCs w:val="16"/>
              </w:rPr>
            </w:pPr>
          </w:p>
        </w:tc>
        <w:tc>
          <w:tcPr>
            <w:tcW w:w="346" w:type="dxa"/>
            <w:tcBorders>
              <w:top w:val="dotDash" w:sz="18" w:space="0" w:color="FFFFFF" w:themeColor="background1"/>
              <w:left w:val="nil"/>
              <w:bottom w:val="nil"/>
              <w:right w:val="nil"/>
            </w:tcBorders>
            <w:shd w:val="clear" w:color="auto" w:fill="auto"/>
          </w:tcPr>
          <w:p w14:paraId="6D799A97" w14:textId="77777777" w:rsidR="0067029F" w:rsidRPr="000C65DC" w:rsidRDefault="0067029F" w:rsidP="0067029F">
            <w:pPr>
              <w:jc w:val="center"/>
              <w:rPr>
                <w:sz w:val="16"/>
                <w:szCs w:val="16"/>
              </w:rPr>
            </w:pPr>
          </w:p>
        </w:tc>
      </w:tr>
    </w:tbl>
    <w:p w14:paraId="7D427AEB" w14:textId="77777777" w:rsidR="007A5DB7" w:rsidRPr="000C65DC" w:rsidRDefault="007A5DB7" w:rsidP="00314280">
      <w:pPr>
        <w:pStyle w:val="Heading4"/>
        <w:rPr>
          <w:color w:val="006798"/>
          <w:sz w:val="20"/>
          <w:szCs w:val="20"/>
        </w:rPr>
      </w:pPr>
    </w:p>
    <w:p w14:paraId="2B3D794A" w14:textId="24CA3AE7" w:rsidR="004F4573" w:rsidRPr="000C65DC" w:rsidRDefault="007A5DB7" w:rsidP="00314280">
      <w:pPr>
        <w:pStyle w:val="Heading4"/>
        <w:rPr>
          <w:color w:val="006798"/>
          <w:sz w:val="20"/>
          <w:szCs w:val="20"/>
        </w:rPr>
      </w:pPr>
      <w:r w:rsidRPr="000C65DC">
        <w:rPr>
          <w:color w:val="006798"/>
          <w:sz w:val="20"/>
          <w:szCs w:val="20"/>
        </w:rPr>
        <w:t>BEHAVIOURS</w:t>
      </w:r>
    </w:p>
    <w:p w14:paraId="65B408EE" w14:textId="77777777" w:rsidR="004F4573" w:rsidRPr="000C65DC" w:rsidRDefault="004F4573" w:rsidP="004F4573">
      <w:pPr>
        <w:rPr>
          <w:sz w:val="16"/>
          <w:szCs w:val="16"/>
        </w:rPr>
      </w:pPr>
    </w:p>
    <w:tbl>
      <w:tblPr>
        <w:tblStyle w:val="TableGrid"/>
        <w:tblW w:w="5000" w:type="pct"/>
        <w:tblLook w:val="04A0" w:firstRow="1" w:lastRow="0" w:firstColumn="1" w:lastColumn="0" w:noHBand="0" w:noVBand="1"/>
      </w:tblPr>
      <w:tblGrid>
        <w:gridCol w:w="351"/>
        <w:gridCol w:w="348"/>
        <w:gridCol w:w="347"/>
        <w:gridCol w:w="346"/>
        <w:gridCol w:w="346"/>
        <w:gridCol w:w="295"/>
        <w:gridCol w:w="391"/>
        <w:gridCol w:w="381"/>
        <w:gridCol w:w="375"/>
        <w:gridCol w:w="371"/>
        <w:gridCol w:w="367"/>
        <w:gridCol w:w="295"/>
        <w:gridCol w:w="344"/>
        <w:gridCol w:w="342"/>
        <w:gridCol w:w="341"/>
        <w:gridCol w:w="339"/>
        <w:gridCol w:w="342"/>
        <w:gridCol w:w="279"/>
        <w:gridCol w:w="376"/>
        <w:gridCol w:w="371"/>
        <w:gridCol w:w="364"/>
        <w:gridCol w:w="361"/>
        <w:gridCol w:w="360"/>
        <w:gridCol w:w="263"/>
        <w:gridCol w:w="367"/>
        <w:gridCol w:w="362"/>
        <w:gridCol w:w="359"/>
        <w:gridCol w:w="357"/>
        <w:gridCol w:w="346"/>
      </w:tblGrid>
      <w:tr w:rsidR="00FB66E3" w:rsidRPr="000C65DC" w14:paraId="4A04C994" w14:textId="77777777" w:rsidTr="00B75D9F">
        <w:trPr>
          <w:trHeight w:val="336"/>
        </w:trPr>
        <w:tc>
          <w:tcPr>
            <w:tcW w:w="1738" w:type="dxa"/>
            <w:gridSpan w:val="5"/>
            <w:tcBorders>
              <w:top w:val="nil"/>
              <w:left w:val="nil"/>
              <w:bottom w:val="nil"/>
              <w:right w:val="nil"/>
            </w:tcBorders>
          </w:tcPr>
          <w:p w14:paraId="76D64C8D" w14:textId="70A567D7" w:rsidR="00FB66E3" w:rsidRPr="000C65DC" w:rsidRDefault="00B75D9F" w:rsidP="00B75D9F">
            <w:pPr>
              <w:jc w:val="center"/>
              <w:rPr>
                <w:b/>
                <w:bCs/>
                <w:color w:val="006798"/>
                <w:sz w:val="16"/>
                <w:szCs w:val="16"/>
              </w:rPr>
            </w:pPr>
            <w:r>
              <w:rPr>
                <w:b/>
                <w:bCs/>
                <w:color w:val="006798"/>
                <w:sz w:val="16"/>
                <w:szCs w:val="16"/>
              </w:rPr>
              <w:t>Equip</w:t>
            </w:r>
          </w:p>
        </w:tc>
        <w:tc>
          <w:tcPr>
            <w:tcW w:w="295" w:type="dxa"/>
            <w:tcBorders>
              <w:top w:val="nil"/>
              <w:left w:val="nil"/>
              <w:bottom w:val="nil"/>
              <w:right w:val="nil"/>
            </w:tcBorders>
            <w:shd w:val="clear" w:color="auto" w:fill="FFFFFF" w:themeFill="background1"/>
          </w:tcPr>
          <w:p w14:paraId="62408509" w14:textId="77777777" w:rsidR="00FB66E3" w:rsidRPr="000C65DC" w:rsidRDefault="00FB66E3" w:rsidP="006F74AC">
            <w:pPr>
              <w:jc w:val="center"/>
              <w:rPr>
                <w:b/>
                <w:bCs/>
                <w:color w:val="006798"/>
                <w:sz w:val="16"/>
                <w:szCs w:val="16"/>
              </w:rPr>
            </w:pPr>
          </w:p>
        </w:tc>
        <w:tc>
          <w:tcPr>
            <w:tcW w:w="1885" w:type="dxa"/>
            <w:gridSpan w:val="5"/>
            <w:tcBorders>
              <w:top w:val="nil"/>
              <w:left w:val="nil"/>
              <w:bottom w:val="nil"/>
              <w:right w:val="nil"/>
            </w:tcBorders>
          </w:tcPr>
          <w:p w14:paraId="1643BF27" w14:textId="41B6B7AB" w:rsidR="00FB66E3" w:rsidRPr="000C65DC" w:rsidRDefault="00B75D9F" w:rsidP="006F74AC">
            <w:pPr>
              <w:jc w:val="center"/>
              <w:rPr>
                <w:b/>
                <w:bCs/>
                <w:color w:val="006798"/>
                <w:sz w:val="16"/>
                <w:szCs w:val="16"/>
              </w:rPr>
            </w:pPr>
            <w:r>
              <w:rPr>
                <w:b/>
                <w:bCs/>
                <w:color w:val="006798"/>
                <w:sz w:val="16"/>
                <w:szCs w:val="16"/>
              </w:rPr>
              <w:t xml:space="preserve">Involve </w:t>
            </w:r>
          </w:p>
        </w:tc>
        <w:tc>
          <w:tcPr>
            <w:tcW w:w="295" w:type="dxa"/>
            <w:tcBorders>
              <w:top w:val="nil"/>
              <w:left w:val="nil"/>
              <w:bottom w:val="nil"/>
              <w:right w:val="nil"/>
            </w:tcBorders>
          </w:tcPr>
          <w:p w14:paraId="69B02924" w14:textId="77777777" w:rsidR="00FB66E3" w:rsidRPr="000C65DC" w:rsidRDefault="00FB66E3" w:rsidP="006F74AC">
            <w:pPr>
              <w:jc w:val="center"/>
              <w:rPr>
                <w:b/>
                <w:bCs/>
                <w:color w:val="006798"/>
                <w:sz w:val="16"/>
                <w:szCs w:val="16"/>
              </w:rPr>
            </w:pPr>
          </w:p>
        </w:tc>
        <w:tc>
          <w:tcPr>
            <w:tcW w:w="1708" w:type="dxa"/>
            <w:gridSpan w:val="5"/>
            <w:tcBorders>
              <w:top w:val="nil"/>
              <w:left w:val="nil"/>
              <w:bottom w:val="nil"/>
              <w:right w:val="nil"/>
            </w:tcBorders>
          </w:tcPr>
          <w:p w14:paraId="4008ED72" w14:textId="00705AD9" w:rsidR="00FB66E3" w:rsidRPr="000C65DC" w:rsidRDefault="00B75D9F" w:rsidP="006F74AC">
            <w:pPr>
              <w:jc w:val="center"/>
              <w:rPr>
                <w:b/>
                <w:bCs/>
                <w:color w:val="006798"/>
                <w:sz w:val="16"/>
                <w:szCs w:val="16"/>
              </w:rPr>
            </w:pPr>
            <w:r>
              <w:rPr>
                <w:b/>
                <w:bCs/>
                <w:color w:val="006798"/>
                <w:sz w:val="16"/>
                <w:szCs w:val="16"/>
              </w:rPr>
              <w:t>Support</w:t>
            </w:r>
          </w:p>
        </w:tc>
        <w:tc>
          <w:tcPr>
            <w:tcW w:w="279" w:type="dxa"/>
            <w:tcBorders>
              <w:top w:val="nil"/>
              <w:left w:val="nil"/>
              <w:bottom w:val="nil"/>
              <w:right w:val="nil"/>
            </w:tcBorders>
          </w:tcPr>
          <w:p w14:paraId="16554938" w14:textId="77777777" w:rsidR="00FB66E3" w:rsidRPr="000C65DC" w:rsidRDefault="00FB66E3" w:rsidP="006F74AC">
            <w:pPr>
              <w:jc w:val="center"/>
              <w:rPr>
                <w:b/>
                <w:bCs/>
                <w:color w:val="006798"/>
                <w:sz w:val="16"/>
                <w:szCs w:val="16"/>
              </w:rPr>
            </w:pPr>
          </w:p>
        </w:tc>
        <w:tc>
          <w:tcPr>
            <w:tcW w:w="1832" w:type="dxa"/>
            <w:gridSpan w:val="5"/>
            <w:tcBorders>
              <w:top w:val="nil"/>
              <w:left w:val="nil"/>
              <w:bottom w:val="nil"/>
              <w:right w:val="nil"/>
            </w:tcBorders>
          </w:tcPr>
          <w:p w14:paraId="318A03AF" w14:textId="4D82F0DF" w:rsidR="00FB66E3" w:rsidRPr="000C65DC" w:rsidRDefault="00B75D9F" w:rsidP="006F74AC">
            <w:pPr>
              <w:jc w:val="center"/>
              <w:rPr>
                <w:b/>
                <w:bCs/>
                <w:color w:val="006798"/>
                <w:sz w:val="16"/>
                <w:szCs w:val="16"/>
              </w:rPr>
            </w:pPr>
            <w:r>
              <w:rPr>
                <w:b/>
                <w:bCs/>
                <w:color w:val="006798"/>
                <w:sz w:val="16"/>
                <w:szCs w:val="16"/>
              </w:rPr>
              <w:t>Recognise</w:t>
            </w:r>
          </w:p>
        </w:tc>
        <w:tc>
          <w:tcPr>
            <w:tcW w:w="263" w:type="dxa"/>
            <w:tcBorders>
              <w:top w:val="nil"/>
              <w:left w:val="nil"/>
              <w:bottom w:val="nil"/>
              <w:right w:val="nil"/>
            </w:tcBorders>
            <w:shd w:val="clear" w:color="auto" w:fill="FFFFFF" w:themeFill="background1"/>
          </w:tcPr>
          <w:p w14:paraId="128E3249" w14:textId="77777777" w:rsidR="00FB66E3" w:rsidRPr="000C65DC" w:rsidRDefault="00FB66E3" w:rsidP="006F74AC">
            <w:pPr>
              <w:jc w:val="center"/>
              <w:rPr>
                <w:b/>
                <w:bCs/>
                <w:color w:val="006798"/>
                <w:sz w:val="16"/>
                <w:szCs w:val="16"/>
              </w:rPr>
            </w:pPr>
          </w:p>
        </w:tc>
        <w:tc>
          <w:tcPr>
            <w:tcW w:w="1791" w:type="dxa"/>
            <w:gridSpan w:val="5"/>
            <w:tcBorders>
              <w:top w:val="nil"/>
              <w:left w:val="nil"/>
              <w:bottom w:val="nil"/>
              <w:right w:val="nil"/>
            </w:tcBorders>
          </w:tcPr>
          <w:p w14:paraId="16BC1F2D" w14:textId="0C756602" w:rsidR="00FB66E3" w:rsidRPr="000C65DC" w:rsidRDefault="00B75D9F" w:rsidP="006F74AC">
            <w:pPr>
              <w:jc w:val="center"/>
              <w:rPr>
                <w:b/>
                <w:bCs/>
                <w:color w:val="006798"/>
                <w:sz w:val="16"/>
                <w:szCs w:val="16"/>
              </w:rPr>
            </w:pPr>
            <w:r>
              <w:rPr>
                <w:b/>
                <w:bCs/>
                <w:color w:val="006798"/>
                <w:sz w:val="16"/>
                <w:szCs w:val="16"/>
              </w:rPr>
              <w:t>Challenge</w:t>
            </w:r>
          </w:p>
        </w:tc>
      </w:tr>
      <w:tr w:rsidR="00B75D9F" w:rsidRPr="000C65DC" w14:paraId="316EF47D" w14:textId="77777777" w:rsidTr="001B1DB9">
        <w:trPr>
          <w:trHeight w:val="255"/>
        </w:trPr>
        <w:tc>
          <w:tcPr>
            <w:tcW w:w="35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04C946B0" w14:textId="77777777" w:rsidR="00FB66E3" w:rsidRPr="000C65DC" w:rsidRDefault="00FB66E3" w:rsidP="006F74AC">
            <w:pPr>
              <w:jc w:val="center"/>
              <w:rPr>
                <w:sz w:val="16"/>
                <w:szCs w:val="16"/>
              </w:rPr>
            </w:pPr>
          </w:p>
        </w:tc>
        <w:tc>
          <w:tcPr>
            <w:tcW w:w="348"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38A96E75" w14:textId="77777777" w:rsidR="00FB66E3" w:rsidRPr="000C65DC" w:rsidRDefault="00FB66E3" w:rsidP="006F74AC">
            <w:pPr>
              <w:jc w:val="center"/>
              <w:rPr>
                <w:sz w:val="16"/>
                <w:szCs w:val="16"/>
              </w:rPr>
            </w:pPr>
          </w:p>
        </w:tc>
        <w:tc>
          <w:tcPr>
            <w:tcW w:w="34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56FF51E6" w14:textId="77777777" w:rsidR="00FB66E3" w:rsidRPr="000C65DC" w:rsidRDefault="00FB66E3" w:rsidP="006F74AC">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1BF5C4C4" w14:textId="77777777" w:rsidR="00FB66E3" w:rsidRPr="000C65DC" w:rsidRDefault="00FB66E3" w:rsidP="006F74AC">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1C1675B2" w14:textId="458B1C4B" w:rsidR="00FB66E3" w:rsidRPr="000C65DC" w:rsidRDefault="00FB66E3" w:rsidP="006F74AC">
            <w:pPr>
              <w:jc w:val="center"/>
              <w:rPr>
                <w:sz w:val="16"/>
                <w:szCs w:val="16"/>
              </w:rPr>
            </w:pPr>
          </w:p>
        </w:tc>
        <w:tc>
          <w:tcPr>
            <w:tcW w:w="29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12143941" w14:textId="77777777" w:rsidR="00FB66E3" w:rsidRPr="000C65DC" w:rsidRDefault="00FB66E3" w:rsidP="006F74AC">
            <w:pPr>
              <w:jc w:val="center"/>
              <w:rPr>
                <w:sz w:val="16"/>
                <w:szCs w:val="16"/>
              </w:rPr>
            </w:pPr>
          </w:p>
        </w:tc>
        <w:tc>
          <w:tcPr>
            <w:tcW w:w="39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09529589" w14:textId="603CA85F" w:rsidR="00FB66E3" w:rsidRPr="000C65DC" w:rsidRDefault="00FB66E3" w:rsidP="006F74AC">
            <w:pPr>
              <w:jc w:val="center"/>
              <w:rPr>
                <w:sz w:val="16"/>
                <w:szCs w:val="16"/>
              </w:rPr>
            </w:pPr>
          </w:p>
        </w:tc>
        <w:tc>
          <w:tcPr>
            <w:tcW w:w="38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403F5B7F" w14:textId="77777777" w:rsidR="00FB66E3" w:rsidRPr="000C65DC" w:rsidRDefault="00FB66E3" w:rsidP="006F74AC">
            <w:pPr>
              <w:jc w:val="center"/>
              <w:rPr>
                <w:sz w:val="16"/>
                <w:szCs w:val="16"/>
              </w:rPr>
            </w:pPr>
          </w:p>
        </w:tc>
        <w:tc>
          <w:tcPr>
            <w:tcW w:w="37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59A5EFDA" w14:textId="77777777" w:rsidR="00FB66E3" w:rsidRPr="000C65DC" w:rsidRDefault="00FB66E3" w:rsidP="006F74AC">
            <w:pPr>
              <w:jc w:val="center"/>
              <w:rPr>
                <w:sz w:val="16"/>
                <w:szCs w:val="16"/>
              </w:rPr>
            </w:pPr>
          </w:p>
        </w:tc>
        <w:tc>
          <w:tcPr>
            <w:tcW w:w="37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4DEF5A6E" w14:textId="77777777" w:rsidR="00FB66E3" w:rsidRPr="000C65DC" w:rsidRDefault="00FB66E3" w:rsidP="006F74AC">
            <w:pPr>
              <w:jc w:val="center"/>
              <w:rPr>
                <w:sz w:val="16"/>
                <w:szCs w:val="16"/>
              </w:rPr>
            </w:pPr>
          </w:p>
        </w:tc>
        <w:tc>
          <w:tcPr>
            <w:tcW w:w="36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4ADFC31" w14:textId="2E8D99D0" w:rsidR="00FB66E3" w:rsidRPr="000C65DC" w:rsidRDefault="00FB66E3" w:rsidP="006F74AC">
            <w:pPr>
              <w:jc w:val="center"/>
              <w:rPr>
                <w:sz w:val="16"/>
                <w:szCs w:val="16"/>
              </w:rPr>
            </w:pPr>
          </w:p>
        </w:tc>
        <w:tc>
          <w:tcPr>
            <w:tcW w:w="29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4C1D208B" w14:textId="77777777" w:rsidR="00FB66E3" w:rsidRPr="000C65DC" w:rsidRDefault="00FB66E3" w:rsidP="006F74AC">
            <w:pPr>
              <w:jc w:val="center"/>
              <w:rPr>
                <w:sz w:val="16"/>
                <w:szCs w:val="16"/>
              </w:rPr>
            </w:pPr>
          </w:p>
        </w:tc>
        <w:tc>
          <w:tcPr>
            <w:tcW w:w="34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78D3A20D" w14:textId="262748B5" w:rsidR="00FB66E3" w:rsidRPr="000C65DC" w:rsidRDefault="00FB66E3" w:rsidP="006F74AC">
            <w:pPr>
              <w:jc w:val="center"/>
              <w:rPr>
                <w:sz w:val="16"/>
                <w:szCs w:val="16"/>
              </w:rPr>
            </w:pPr>
          </w:p>
        </w:tc>
        <w:tc>
          <w:tcPr>
            <w:tcW w:w="34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69FCB685" w14:textId="77777777" w:rsidR="00FB66E3" w:rsidRPr="000C65DC" w:rsidRDefault="00FB66E3" w:rsidP="006F74AC">
            <w:pPr>
              <w:jc w:val="center"/>
              <w:rPr>
                <w:sz w:val="16"/>
                <w:szCs w:val="16"/>
              </w:rPr>
            </w:pPr>
          </w:p>
        </w:tc>
        <w:tc>
          <w:tcPr>
            <w:tcW w:w="34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1EF2F871" w14:textId="77777777" w:rsidR="00FB66E3" w:rsidRPr="000C65DC" w:rsidRDefault="00FB66E3" w:rsidP="006F74AC">
            <w:pPr>
              <w:jc w:val="center"/>
              <w:rPr>
                <w:sz w:val="16"/>
                <w:szCs w:val="16"/>
              </w:rPr>
            </w:pPr>
          </w:p>
        </w:tc>
        <w:tc>
          <w:tcPr>
            <w:tcW w:w="33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6A31BEA5" w14:textId="77777777" w:rsidR="00FB66E3" w:rsidRPr="000C65DC" w:rsidRDefault="00FB66E3" w:rsidP="006F74AC">
            <w:pPr>
              <w:jc w:val="center"/>
              <w:rPr>
                <w:sz w:val="16"/>
                <w:szCs w:val="16"/>
              </w:rPr>
            </w:pPr>
          </w:p>
        </w:tc>
        <w:tc>
          <w:tcPr>
            <w:tcW w:w="34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41B0B091" w14:textId="0E4B4646" w:rsidR="00FB66E3" w:rsidRPr="000C65DC" w:rsidRDefault="00FB66E3" w:rsidP="006F74AC">
            <w:pPr>
              <w:jc w:val="center"/>
              <w:rPr>
                <w:sz w:val="16"/>
                <w:szCs w:val="16"/>
              </w:rPr>
            </w:pPr>
          </w:p>
        </w:tc>
        <w:tc>
          <w:tcPr>
            <w:tcW w:w="27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0DD54B07" w14:textId="77777777" w:rsidR="00FB66E3" w:rsidRPr="000C65DC" w:rsidRDefault="00FB66E3" w:rsidP="006F74AC">
            <w:pPr>
              <w:jc w:val="center"/>
              <w:rPr>
                <w:sz w:val="16"/>
                <w:szCs w:val="16"/>
              </w:rPr>
            </w:pPr>
          </w:p>
        </w:tc>
        <w:tc>
          <w:tcPr>
            <w:tcW w:w="37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6EC45A31" w14:textId="60E6B5B2" w:rsidR="00FB66E3" w:rsidRPr="000C65DC" w:rsidRDefault="00FB66E3" w:rsidP="006F74AC">
            <w:pPr>
              <w:jc w:val="center"/>
              <w:rPr>
                <w:sz w:val="16"/>
                <w:szCs w:val="16"/>
              </w:rPr>
            </w:pPr>
          </w:p>
        </w:tc>
        <w:tc>
          <w:tcPr>
            <w:tcW w:w="37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7DC5055B" w14:textId="77777777" w:rsidR="00FB66E3" w:rsidRPr="000C65DC" w:rsidRDefault="00FB66E3" w:rsidP="006F74AC">
            <w:pPr>
              <w:jc w:val="center"/>
              <w:rPr>
                <w:sz w:val="16"/>
                <w:szCs w:val="16"/>
              </w:rPr>
            </w:pPr>
          </w:p>
        </w:tc>
        <w:tc>
          <w:tcPr>
            <w:tcW w:w="36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0A6B6222" w14:textId="77777777" w:rsidR="00FB66E3" w:rsidRPr="000C65DC" w:rsidRDefault="00FB66E3" w:rsidP="006F74AC">
            <w:pPr>
              <w:jc w:val="center"/>
              <w:rPr>
                <w:sz w:val="16"/>
                <w:szCs w:val="16"/>
              </w:rPr>
            </w:pPr>
          </w:p>
        </w:tc>
        <w:tc>
          <w:tcPr>
            <w:tcW w:w="36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4A05F62" w14:textId="77777777" w:rsidR="00FB66E3" w:rsidRPr="000C65DC" w:rsidRDefault="00FB66E3" w:rsidP="006F74AC">
            <w:pPr>
              <w:jc w:val="center"/>
              <w:rPr>
                <w:sz w:val="16"/>
                <w:szCs w:val="16"/>
              </w:rPr>
            </w:pPr>
          </w:p>
        </w:tc>
        <w:tc>
          <w:tcPr>
            <w:tcW w:w="360"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327274D2" w14:textId="4E1AA1F7" w:rsidR="00FB66E3" w:rsidRPr="000C65DC" w:rsidRDefault="00FB66E3" w:rsidP="006F74AC">
            <w:pPr>
              <w:jc w:val="center"/>
              <w:rPr>
                <w:sz w:val="16"/>
                <w:szCs w:val="16"/>
              </w:rPr>
            </w:pPr>
          </w:p>
        </w:tc>
        <w:tc>
          <w:tcPr>
            <w:tcW w:w="263"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51760B31" w14:textId="77777777" w:rsidR="00FB66E3" w:rsidRPr="000C65DC" w:rsidRDefault="00FB66E3" w:rsidP="006F74AC">
            <w:pPr>
              <w:jc w:val="center"/>
              <w:rPr>
                <w:sz w:val="16"/>
                <w:szCs w:val="16"/>
              </w:rPr>
            </w:pPr>
          </w:p>
        </w:tc>
        <w:tc>
          <w:tcPr>
            <w:tcW w:w="36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7140DC68" w14:textId="742BDACE" w:rsidR="00FB66E3" w:rsidRPr="000C65DC" w:rsidRDefault="00FB66E3" w:rsidP="006F74AC">
            <w:pPr>
              <w:jc w:val="center"/>
              <w:rPr>
                <w:sz w:val="16"/>
                <w:szCs w:val="16"/>
              </w:rPr>
            </w:pPr>
          </w:p>
        </w:tc>
        <w:tc>
          <w:tcPr>
            <w:tcW w:w="36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60547C23" w14:textId="77777777" w:rsidR="00FB66E3" w:rsidRPr="000C65DC" w:rsidRDefault="00FB66E3" w:rsidP="006F74AC">
            <w:pPr>
              <w:jc w:val="center"/>
              <w:rPr>
                <w:sz w:val="16"/>
                <w:szCs w:val="16"/>
              </w:rPr>
            </w:pPr>
          </w:p>
        </w:tc>
        <w:tc>
          <w:tcPr>
            <w:tcW w:w="35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4472C4" w:themeFill="accent1"/>
          </w:tcPr>
          <w:p w14:paraId="242B3C62" w14:textId="77777777" w:rsidR="00FB66E3" w:rsidRPr="000C65DC" w:rsidRDefault="00FB66E3" w:rsidP="006F74AC">
            <w:pPr>
              <w:jc w:val="center"/>
              <w:rPr>
                <w:sz w:val="16"/>
                <w:szCs w:val="16"/>
              </w:rPr>
            </w:pPr>
          </w:p>
        </w:tc>
        <w:tc>
          <w:tcPr>
            <w:tcW w:w="35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9B84422" w14:textId="77777777" w:rsidR="00FB66E3" w:rsidRPr="000C65DC" w:rsidRDefault="00FB66E3" w:rsidP="006F74AC">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6BF858AE" w14:textId="4064ACAA" w:rsidR="00FB66E3" w:rsidRPr="000C65DC" w:rsidRDefault="00FB66E3" w:rsidP="006F74AC">
            <w:pPr>
              <w:jc w:val="center"/>
              <w:rPr>
                <w:sz w:val="16"/>
                <w:szCs w:val="16"/>
              </w:rPr>
            </w:pPr>
          </w:p>
        </w:tc>
      </w:tr>
      <w:tr w:rsidR="002B10E8" w:rsidRPr="000C65DC" w14:paraId="2D7FD031" w14:textId="77777777" w:rsidTr="00B75D9F">
        <w:trPr>
          <w:trHeight w:val="241"/>
        </w:trPr>
        <w:tc>
          <w:tcPr>
            <w:tcW w:w="351" w:type="dxa"/>
            <w:tcBorders>
              <w:top w:val="dotDash" w:sz="18" w:space="0" w:color="FFFFFF" w:themeColor="background1"/>
              <w:left w:val="nil"/>
              <w:bottom w:val="nil"/>
              <w:right w:val="nil"/>
            </w:tcBorders>
            <w:shd w:val="clear" w:color="auto" w:fill="auto"/>
          </w:tcPr>
          <w:p w14:paraId="0CD501EC" w14:textId="77777777" w:rsidR="00FB66E3" w:rsidRPr="000C65DC" w:rsidRDefault="00FB66E3" w:rsidP="006F74AC">
            <w:pPr>
              <w:jc w:val="center"/>
              <w:rPr>
                <w:sz w:val="16"/>
                <w:szCs w:val="16"/>
              </w:rPr>
            </w:pPr>
          </w:p>
        </w:tc>
        <w:tc>
          <w:tcPr>
            <w:tcW w:w="348" w:type="dxa"/>
            <w:tcBorders>
              <w:top w:val="dotDash" w:sz="18" w:space="0" w:color="FFFFFF" w:themeColor="background1"/>
              <w:left w:val="nil"/>
              <w:bottom w:val="nil"/>
              <w:right w:val="nil"/>
            </w:tcBorders>
            <w:shd w:val="clear" w:color="auto" w:fill="auto"/>
          </w:tcPr>
          <w:p w14:paraId="62B763F1" w14:textId="77777777" w:rsidR="00FB66E3" w:rsidRPr="000C65DC" w:rsidRDefault="00FB66E3" w:rsidP="006F74AC">
            <w:pPr>
              <w:jc w:val="center"/>
              <w:rPr>
                <w:sz w:val="16"/>
                <w:szCs w:val="16"/>
              </w:rPr>
            </w:pPr>
          </w:p>
        </w:tc>
        <w:tc>
          <w:tcPr>
            <w:tcW w:w="347" w:type="dxa"/>
            <w:tcBorders>
              <w:top w:val="dotDash" w:sz="18" w:space="0" w:color="FFFFFF" w:themeColor="background1"/>
              <w:left w:val="nil"/>
              <w:bottom w:val="nil"/>
              <w:right w:val="nil"/>
            </w:tcBorders>
            <w:shd w:val="clear" w:color="auto" w:fill="auto"/>
          </w:tcPr>
          <w:p w14:paraId="30821102" w14:textId="77777777" w:rsidR="00FB66E3" w:rsidRPr="000C65DC" w:rsidRDefault="00FB66E3" w:rsidP="006F74AC">
            <w:pPr>
              <w:jc w:val="center"/>
              <w:rPr>
                <w:sz w:val="16"/>
                <w:szCs w:val="16"/>
              </w:rPr>
            </w:pPr>
          </w:p>
        </w:tc>
        <w:tc>
          <w:tcPr>
            <w:tcW w:w="346" w:type="dxa"/>
            <w:tcBorders>
              <w:top w:val="dotDash" w:sz="18" w:space="0" w:color="FFFFFF" w:themeColor="background1"/>
              <w:left w:val="nil"/>
              <w:bottom w:val="nil"/>
              <w:right w:val="nil"/>
            </w:tcBorders>
            <w:shd w:val="clear" w:color="auto" w:fill="auto"/>
          </w:tcPr>
          <w:p w14:paraId="08D34841" w14:textId="77777777" w:rsidR="00FB66E3" w:rsidRPr="000C65DC" w:rsidRDefault="00FB66E3" w:rsidP="006F74AC">
            <w:pPr>
              <w:jc w:val="center"/>
              <w:rPr>
                <w:sz w:val="16"/>
                <w:szCs w:val="16"/>
              </w:rPr>
            </w:pPr>
          </w:p>
        </w:tc>
        <w:tc>
          <w:tcPr>
            <w:tcW w:w="346" w:type="dxa"/>
            <w:tcBorders>
              <w:top w:val="dotDash" w:sz="18" w:space="0" w:color="FFFFFF" w:themeColor="background1"/>
              <w:left w:val="nil"/>
              <w:bottom w:val="nil"/>
              <w:right w:val="nil"/>
            </w:tcBorders>
            <w:shd w:val="clear" w:color="auto" w:fill="auto"/>
          </w:tcPr>
          <w:p w14:paraId="2C87A6E1" w14:textId="77777777" w:rsidR="00FB66E3" w:rsidRPr="000C65DC" w:rsidRDefault="00FB66E3" w:rsidP="006F74AC">
            <w:pPr>
              <w:jc w:val="center"/>
              <w:rPr>
                <w:sz w:val="16"/>
                <w:szCs w:val="16"/>
              </w:rPr>
            </w:pPr>
          </w:p>
        </w:tc>
        <w:tc>
          <w:tcPr>
            <w:tcW w:w="295" w:type="dxa"/>
            <w:tcBorders>
              <w:top w:val="dotDash" w:sz="18" w:space="0" w:color="FFFFFF" w:themeColor="background1"/>
              <w:left w:val="nil"/>
              <w:bottom w:val="nil"/>
              <w:right w:val="nil"/>
            </w:tcBorders>
            <w:shd w:val="clear" w:color="auto" w:fill="FFFFFF" w:themeFill="background1"/>
          </w:tcPr>
          <w:p w14:paraId="6DED5249" w14:textId="77777777" w:rsidR="00FB66E3" w:rsidRPr="000C65DC" w:rsidRDefault="00FB66E3" w:rsidP="006F74AC">
            <w:pPr>
              <w:jc w:val="center"/>
              <w:rPr>
                <w:sz w:val="16"/>
                <w:szCs w:val="16"/>
              </w:rPr>
            </w:pPr>
          </w:p>
        </w:tc>
        <w:tc>
          <w:tcPr>
            <w:tcW w:w="391" w:type="dxa"/>
            <w:tcBorders>
              <w:top w:val="dotDash" w:sz="18" w:space="0" w:color="FFFFFF" w:themeColor="background1"/>
              <w:left w:val="nil"/>
              <w:bottom w:val="nil"/>
              <w:right w:val="nil"/>
            </w:tcBorders>
            <w:shd w:val="clear" w:color="auto" w:fill="auto"/>
          </w:tcPr>
          <w:p w14:paraId="6B19C13B" w14:textId="2CE525F1" w:rsidR="00FB66E3" w:rsidRPr="000C65DC" w:rsidRDefault="00FB66E3" w:rsidP="006F74AC">
            <w:pPr>
              <w:jc w:val="center"/>
              <w:rPr>
                <w:sz w:val="16"/>
                <w:szCs w:val="16"/>
              </w:rPr>
            </w:pPr>
          </w:p>
        </w:tc>
        <w:tc>
          <w:tcPr>
            <w:tcW w:w="381" w:type="dxa"/>
            <w:tcBorders>
              <w:top w:val="dotDash" w:sz="18" w:space="0" w:color="FFFFFF" w:themeColor="background1"/>
              <w:left w:val="nil"/>
              <w:bottom w:val="nil"/>
              <w:right w:val="nil"/>
            </w:tcBorders>
            <w:shd w:val="clear" w:color="auto" w:fill="auto"/>
          </w:tcPr>
          <w:p w14:paraId="5616D6D0" w14:textId="77777777" w:rsidR="00FB66E3" w:rsidRPr="000C65DC" w:rsidRDefault="00FB66E3" w:rsidP="006F74AC">
            <w:pPr>
              <w:jc w:val="center"/>
              <w:rPr>
                <w:sz w:val="16"/>
                <w:szCs w:val="16"/>
              </w:rPr>
            </w:pPr>
          </w:p>
        </w:tc>
        <w:tc>
          <w:tcPr>
            <w:tcW w:w="375" w:type="dxa"/>
            <w:tcBorders>
              <w:top w:val="dotDash" w:sz="18" w:space="0" w:color="FFFFFF" w:themeColor="background1"/>
              <w:left w:val="nil"/>
              <w:bottom w:val="nil"/>
              <w:right w:val="nil"/>
            </w:tcBorders>
            <w:shd w:val="clear" w:color="auto" w:fill="auto"/>
          </w:tcPr>
          <w:p w14:paraId="453BD66F" w14:textId="77777777" w:rsidR="00FB66E3" w:rsidRPr="000C65DC" w:rsidRDefault="00FB66E3" w:rsidP="006F74AC">
            <w:pPr>
              <w:jc w:val="center"/>
              <w:rPr>
                <w:sz w:val="16"/>
                <w:szCs w:val="16"/>
              </w:rPr>
            </w:pPr>
          </w:p>
        </w:tc>
        <w:tc>
          <w:tcPr>
            <w:tcW w:w="371" w:type="dxa"/>
            <w:tcBorders>
              <w:top w:val="dotDash" w:sz="18" w:space="0" w:color="FFFFFF" w:themeColor="background1"/>
              <w:left w:val="nil"/>
              <w:bottom w:val="nil"/>
              <w:right w:val="nil"/>
            </w:tcBorders>
            <w:shd w:val="clear" w:color="auto" w:fill="auto"/>
          </w:tcPr>
          <w:p w14:paraId="239E373E" w14:textId="77777777" w:rsidR="00FB66E3" w:rsidRPr="000C65DC" w:rsidRDefault="00FB66E3" w:rsidP="006F74AC">
            <w:pPr>
              <w:jc w:val="center"/>
              <w:rPr>
                <w:sz w:val="16"/>
                <w:szCs w:val="16"/>
              </w:rPr>
            </w:pPr>
          </w:p>
        </w:tc>
        <w:tc>
          <w:tcPr>
            <w:tcW w:w="367" w:type="dxa"/>
            <w:tcBorders>
              <w:top w:val="dotDash" w:sz="18" w:space="0" w:color="FFFFFF" w:themeColor="background1"/>
              <w:left w:val="nil"/>
              <w:bottom w:val="nil"/>
              <w:right w:val="nil"/>
            </w:tcBorders>
            <w:shd w:val="clear" w:color="auto" w:fill="auto"/>
          </w:tcPr>
          <w:p w14:paraId="07BA13FA" w14:textId="77777777" w:rsidR="00FB66E3" w:rsidRPr="000C65DC" w:rsidRDefault="00FB66E3" w:rsidP="006F74AC">
            <w:pPr>
              <w:jc w:val="center"/>
              <w:rPr>
                <w:sz w:val="16"/>
                <w:szCs w:val="16"/>
              </w:rPr>
            </w:pPr>
          </w:p>
        </w:tc>
        <w:tc>
          <w:tcPr>
            <w:tcW w:w="295" w:type="dxa"/>
            <w:tcBorders>
              <w:top w:val="dotDash" w:sz="18" w:space="0" w:color="FFFFFF" w:themeColor="background1"/>
              <w:left w:val="nil"/>
              <w:bottom w:val="nil"/>
              <w:right w:val="nil"/>
            </w:tcBorders>
            <w:shd w:val="clear" w:color="auto" w:fill="FFFFFF" w:themeFill="background1"/>
          </w:tcPr>
          <w:p w14:paraId="1B0F5AC0" w14:textId="77777777" w:rsidR="00FB66E3" w:rsidRPr="000C65DC" w:rsidRDefault="00FB66E3" w:rsidP="006F74AC">
            <w:pPr>
              <w:jc w:val="center"/>
              <w:rPr>
                <w:sz w:val="16"/>
                <w:szCs w:val="16"/>
              </w:rPr>
            </w:pPr>
          </w:p>
        </w:tc>
        <w:tc>
          <w:tcPr>
            <w:tcW w:w="344" w:type="dxa"/>
            <w:tcBorders>
              <w:top w:val="dotDash" w:sz="18" w:space="0" w:color="FFFFFF" w:themeColor="background1"/>
              <w:left w:val="nil"/>
              <w:bottom w:val="nil"/>
              <w:right w:val="nil"/>
            </w:tcBorders>
            <w:shd w:val="clear" w:color="auto" w:fill="auto"/>
          </w:tcPr>
          <w:p w14:paraId="089D181E" w14:textId="147657B4" w:rsidR="00FB66E3" w:rsidRPr="000C65DC" w:rsidRDefault="00FB66E3" w:rsidP="006F74AC">
            <w:pPr>
              <w:jc w:val="center"/>
              <w:rPr>
                <w:sz w:val="16"/>
                <w:szCs w:val="16"/>
              </w:rPr>
            </w:pPr>
          </w:p>
        </w:tc>
        <w:tc>
          <w:tcPr>
            <w:tcW w:w="342" w:type="dxa"/>
            <w:tcBorders>
              <w:top w:val="dotDash" w:sz="18" w:space="0" w:color="FFFFFF" w:themeColor="background1"/>
              <w:left w:val="nil"/>
              <w:bottom w:val="nil"/>
              <w:right w:val="nil"/>
            </w:tcBorders>
            <w:shd w:val="clear" w:color="auto" w:fill="auto"/>
          </w:tcPr>
          <w:p w14:paraId="0DB2F684" w14:textId="77777777" w:rsidR="00FB66E3" w:rsidRPr="000C65DC" w:rsidRDefault="00FB66E3" w:rsidP="006F74AC">
            <w:pPr>
              <w:jc w:val="center"/>
              <w:rPr>
                <w:sz w:val="16"/>
                <w:szCs w:val="16"/>
              </w:rPr>
            </w:pPr>
          </w:p>
        </w:tc>
        <w:tc>
          <w:tcPr>
            <w:tcW w:w="341" w:type="dxa"/>
            <w:tcBorders>
              <w:top w:val="dotDash" w:sz="18" w:space="0" w:color="FFFFFF" w:themeColor="background1"/>
              <w:left w:val="nil"/>
              <w:bottom w:val="nil"/>
              <w:right w:val="nil"/>
            </w:tcBorders>
            <w:shd w:val="clear" w:color="auto" w:fill="auto"/>
          </w:tcPr>
          <w:p w14:paraId="25A7E199" w14:textId="77777777" w:rsidR="00FB66E3" w:rsidRPr="000C65DC" w:rsidRDefault="00FB66E3" w:rsidP="006F74AC">
            <w:pPr>
              <w:jc w:val="center"/>
              <w:rPr>
                <w:sz w:val="16"/>
                <w:szCs w:val="16"/>
              </w:rPr>
            </w:pPr>
          </w:p>
        </w:tc>
        <w:tc>
          <w:tcPr>
            <w:tcW w:w="339" w:type="dxa"/>
            <w:tcBorders>
              <w:top w:val="dotDash" w:sz="18" w:space="0" w:color="FFFFFF" w:themeColor="background1"/>
              <w:left w:val="nil"/>
              <w:bottom w:val="nil"/>
              <w:right w:val="nil"/>
            </w:tcBorders>
            <w:shd w:val="clear" w:color="auto" w:fill="auto"/>
          </w:tcPr>
          <w:p w14:paraId="3486748A" w14:textId="77777777" w:rsidR="00FB66E3" w:rsidRPr="000C65DC" w:rsidRDefault="00FB66E3" w:rsidP="006F74AC">
            <w:pPr>
              <w:jc w:val="center"/>
              <w:rPr>
                <w:sz w:val="16"/>
                <w:szCs w:val="16"/>
              </w:rPr>
            </w:pPr>
          </w:p>
        </w:tc>
        <w:tc>
          <w:tcPr>
            <w:tcW w:w="342" w:type="dxa"/>
            <w:tcBorders>
              <w:top w:val="dotDash" w:sz="18" w:space="0" w:color="FFFFFF" w:themeColor="background1"/>
              <w:left w:val="nil"/>
              <w:bottom w:val="nil"/>
              <w:right w:val="nil"/>
            </w:tcBorders>
            <w:shd w:val="clear" w:color="auto" w:fill="auto"/>
          </w:tcPr>
          <w:p w14:paraId="25319053" w14:textId="77777777" w:rsidR="00FB66E3" w:rsidRPr="000C65DC" w:rsidRDefault="00FB66E3" w:rsidP="006F74AC">
            <w:pPr>
              <w:jc w:val="center"/>
              <w:rPr>
                <w:sz w:val="16"/>
                <w:szCs w:val="16"/>
              </w:rPr>
            </w:pPr>
          </w:p>
        </w:tc>
        <w:tc>
          <w:tcPr>
            <w:tcW w:w="279" w:type="dxa"/>
            <w:tcBorders>
              <w:top w:val="dotDash" w:sz="18" w:space="0" w:color="FFFFFF" w:themeColor="background1"/>
              <w:left w:val="nil"/>
              <w:bottom w:val="nil"/>
              <w:right w:val="nil"/>
            </w:tcBorders>
            <w:shd w:val="clear" w:color="auto" w:fill="FFFFFF" w:themeFill="background1"/>
          </w:tcPr>
          <w:p w14:paraId="45405F05" w14:textId="77777777" w:rsidR="00FB66E3" w:rsidRPr="000C65DC" w:rsidRDefault="00FB66E3" w:rsidP="006F74AC">
            <w:pPr>
              <w:jc w:val="center"/>
              <w:rPr>
                <w:sz w:val="16"/>
                <w:szCs w:val="16"/>
              </w:rPr>
            </w:pPr>
          </w:p>
        </w:tc>
        <w:tc>
          <w:tcPr>
            <w:tcW w:w="376" w:type="dxa"/>
            <w:tcBorders>
              <w:top w:val="dotDash" w:sz="18" w:space="0" w:color="FFFFFF" w:themeColor="background1"/>
              <w:left w:val="nil"/>
              <w:bottom w:val="nil"/>
              <w:right w:val="nil"/>
            </w:tcBorders>
            <w:shd w:val="clear" w:color="auto" w:fill="auto"/>
          </w:tcPr>
          <w:p w14:paraId="797A90D9" w14:textId="4AAC0B75" w:rsidR="00FB66E3" w:rsidRPr="000C65DC" w:rsidRDefault="00FB66E3" w:rsidP="006F74AC">
            <w:pPr>
              <w:jc w:val="center"/>
              <w:rPr>
                <w:sz w:val="16"/>
                <w:szCs w:val="16"/>
              </w:rPr>
            </w:pPr>
          </w:p>
        </w:tc>
        <w:tc>
          <w:tcPr>
            <w:tcW w:w="371" w:type="dxa"/>
            <w:tcBorders>
              <w:top w:val="dotDash" w:sz="18" w:space="0" w:color="FFFFFF" w:themeColor="background1"/>
              <w:left w:val="nil"/>
              <w:bottom w:val="nil"/>
              <w:right w:val="nil"/>
            </w:tcBorders>
            <w:shd w:val="clear" w:color="auto" w:fill="auto"/>
          </w:tcPr>
          <w:p w14:paraId="6E13C6B8" w14:textId="77777777" w:rsidR="00FB66E3" w:rsidRPr="000C65DC" w:rsidRDefault="00FB66E3" w:rsidP="006F74AC">
            <w:pPr>
              <w:jc w:val="center"/>
              <w:rPr>
                <w:sz w:val="16"/>
                <w:szCs w:val="16"/>
              </w:rPr>
            </w:pPr>
          </w:p>
        </w:tc>
        <w:tc>
          <w:tcPr>
            <w:tcW w:w="364" w:type="dxa"/>
            <w:tcBorders>
              <w:top w:val="dotDash" w:sz="18" w:space="0" w:color="FFFFFF" w:themeColor="background1"/>
              <w:left w:val="nil"/>
              <w:bottom w:val="nil"/>
              <w:right w:val="nil"/>
            </w:tcBorders>
            <w:shd w:val="clear" w:color="auto" w:fill="auto"/>
          </w:tcPr>
          <w:p w14:paraId="07BB84A5" w14:textId="77777777" w:rsidR="00FB66E3" w:rsidRPr="000C65DC" w:rsidRDefault="00FB66E3" w:rsidP="006F74AC">
            <w:pPr>
              <w:jc w:val="center"/>
              <w:rPr>
                <w:sz w:val="16"/>
                <w:szCs w:val="16"/>
              </w:rPr>
            </w:pPr>
          </w:p>
        </w:tc>
        <w:tc>
          <w:tcPr>
            <w:tcW w:w="361" w:type="dxa"/>
            <w:tcBorders>
              <w:top w:val="dotDash" w:sz="18" w:space="0" w:color="FFFFFF" w:themeColor="background1"/>
              <w:left w:val="nil"/>
              <w:bottom w:val="nil"/>
              <w:right w:val="nil"/>
            </w:tcBorders>
            <w:shd w:val="clear" w:color="auto" w:fill="auto"/>
          </w:tcPr>
          <w:p w14:paraId="3FDC74E6" w14:textId="77777777" w:rsidR="00FB66E3" w:rsidRPr="000C65DC" w:rsidRDefault="00FB66E3" w:rsidP="006F74AC">
            <w:pPr>
              <w:jc w:val="center"/>
              <w:rPr>
                <w:sz w:val="16"/>
                <w:szCs w:val="16"/>
              </w:rPr>
            </w:pPr>
          </w:p>
        </w:tc>
        <w:tc>
          <w:tcPr>
            <w:tcW w:w="360" w:type="dxa"/>
            <w:tcBorders>
              <w:top w:val="dotDash" w:sz="18" w:space="0" w:color="FFFFFF" w:themeColor="background1"/>
              <w:left w:val="nil"/>
              <w:bottom w:val="nil"/>
              <w:right w:val="nil"/>
            </w:tcBorders>
            <w:shd w:val="clear" w:color="auto" w:fill="auto"/>
          </w:tcPr>
          <w:p w14:paraId="077D75EC" w14:textId="77777777" w:rsidR="00FB66E3" w:rsidRPr="000C65DC" w:rsidRDefault="00FB66E3" w:rsidP="006F74AC">
            <w:pPr>
              <w:jc w:val="center"/>
              <w:rPr>
                <w:sz w:val="16"/>
                <w:szCs w:val="16"/>
              </w:rPr>
            </w:pPr>
          </w:p>
        </w:tc>
        <w:tc>
          <w:tcPr>
            <w:tcW w:w="263" w:type="dxa"/>
            <w:tcBorders>
              <w:top w:val="dotDash" w:sz="18" w:space="0" w:color="FFFFFF" w:themeColor="background1"/>
              <w:left w:val="nil"/>
              <w:bottom w:val="nil"/>
              <w:right w:val="nil"/>
            </w:tcBorders>
            <w:shd w:val="clear" w:color="auto" w:fill="FFFFFF" w:themeFill="background1"/>
          </w:tcPr>
          <w:p w14:paraId="4520EC20" w14:textId="77777777" w:rsidR="00FB66E3" w:rsidRPr="000C65DC" w:rsidRDefault="00FB66E3" w:rsidP="006F74AC">
            <w:pPr>
              <w:jc w:val="center"/>
              <w:rPr>
                <w:sz w:val="16"/>
                <w:szCs w:val="16"/>
              </w:rPr>
            </w:pPr>
          </w:p>
        </w:tc>
        <w:tc>
          <w:tcPr>
            <w:tcW w:w="367" w:type="dxa"/>
            <w:tcBorders>
              <w:top w:val="dotDash" w:sz="18" w:space="0" w:color="FFFFFF" w:themeColor="background1"/>
              <w:left w:val="nil"/>
              <w:bottom w:val="nil"/>
              <w:right w:val="nil"/>
            </w:tcBorders>
            <w:shd w:val="clear" w:color="auto" w:fill="auto"/>
          </w:tcPr>
          <w:p w14:paraId="73219475" w14:textId="38984878" w:rsidR="00FB66E3" w:rsidRPr="000C65DC" w:rsidRDefault="00FB66E3" w:rsidP="006F74AC">
            <w:pPr>
              <w:jc w:val="center"/>
              <w:rPr>
                <w:sz w:val="16"/>
                <w:szCs w:val="16"/>
              </w:rPr>
            </w:pPr>
          </w:p>
        </w:tc>
        <w:tc>
          <w:tcPr>
            <w:tcW w:w="362" w:type="dxa"/>
            <w:tcBorders>
              <w:top w:val="dotDash" w:sz="18" w:space="0" w:color="FFFFFF" w:themeColor="background1"/>
              <w:left w:val="nil"/>
              <w:bottom w:val="nil"/>
              <w:right w:val="nil"/>
            </w:tcBorders>
            <w:shd w:val="clear" w:color="auto" w:fill="auto"/>
          </w:tcPr>
          <w:p w14:paraId="6A492F68" w14:textId="77777777" w:rsidR="00FB66E3" w:rsidRPr="000C65DC" w:rsidRDefault="00FB66E3" w:rsidP="006F74AC">
            <w:pPr>
              <w:jc w:val="center"/>
              <w:rPr>
                <w:sz w:val="16"/>
                <w:szCs w:val="16"/>
              </w:rPr>
            </w:pPr>
          </w:p>
        </w:tc>
        <w:tc>
          <w:tcPr>
            <w:tcW w:w="359" w:type="dxa"/>
            <w:tcBorders>
              <w:top w:val="dotDash" w:sz="18" w:space="0" w:color="FFFFFF" w:themeColor="background1"/>
              <w:left w:val="nil"/>
              <w:bottom w:val="nil"/>
              <w:right w:val="nil"/>
            </w:tcBorders>
            <w:shd w:val="clear" w:color="auto" w:fill="auto"/>
          </w:tcPr>
          <w:p w14:paraId="14AC9FFF" w14:textId="77777777" w:rsidR="00FB66E3" w:rsidRPr="000C65DC" w:rsidRDefault="00FB66E3" w:rsidP="006F74AC">
            <w:pPr>
              <w:jc w:val="center"/>
              <w:rPr>
                <w:sz w:val="16"/>
                <w:szCs w:val="16"/>
              </w:rPr>
            </w:pPr>
          </w:p>
        </w:tc>
        <w:tc>
          <w:tcPr>
            <w:tcW w:w="357" w:type="dxa"/>
            <w:tcBorders>
              <w:top w:val="dotDash" w:sz="18" w:space="0" w:color="FFFFFF" w:themeColor="background1"/>
              <w:left w:val="nil"/>
              <w:bottom w:val="nil"/>
              <w:right w:val="nil"/>
            </w:tcBorders>
            <w:shd w:val="clear" w:color="auto" w:fill="auto"/>
          </w:tcPr>
          <w:p w14:paraId="3D82ACBD" w14:textId="77777777" w:rsidR="00FB66E3" w:rsidRPr="000C65DC" w:rsidRDefault="00FB66E3" w:rsidP="006F74AC">
            <w:pPr>
              <w:jc w:val="center"/>
              <w:rPr>
                <w:sz w:val="16"/>
                <w:szCs w:val="16"/>
              </w:rPr>
            </w:pPr>
          </w:p>
        </w:tc>
        <w:tc>
          <w:tcPr>
            <w:tcW w:w="346" w:type="dxa"/>
            <w:tcBorders>
              <w:top w:val="dotDash" w:sz="18" w:space="0" w:color="FFFFFF" w:themeColor="background1"/>
              <w:left w:val="nil"/>
              <w:bottom w:val="nil"/>
              <w:right w:val="nil"/>
            </w:tcBorders>
            <w:shd w:val="clear" w:color="auto" w:fill="auto"/>
          </w:tcPr>
          <w:p w14:paraId="5929A3DA" w14:textId="77777777" w:rsidR="00FB66E3" w:rsidRPr="000C65DC" w:rsidRDefault="00FB66E3" w:rsidP="006F74AC">
            <w:pPr>
              <w:jc w:val="center"/>
              <w:rPr>
                <w:sz w:val="16"/>
                <w:szCs w:val="16"/>
              </w:rPr>
            </w:pPr>
          </w:p>
        </w:tc>
      </w:tr>
    </w:tbl>
    <w:p w14:paraId="4A9CD44C" w14:textId="77777777" w:rsidR="00D433AF" w:rsidRPr="000C65DC" w:rsidRDefault="00D433AF" w:rsidP="00314280">
      <w:pPr>
        <w:pStyle w:val="Heading4"/>
        <w:rPr>
          <w:sz w:val="20"/>
          <w:szCs w:val="20"/>
        </w:rPr>
      </w:pPr>
    </w:p>
    <w:p w14:paraId="699748A8" w14:textId="77777777" w:rsidR="00D433AF" w:rsidRPr="000C65DC" w:rsidRDefault="00D433AF" w:rsidP="00314280">
      <w:pPr>
        <w:pStyle w:val="Heading4"/>
        <w:rPr>
          <w:sz w:val="20"/>
          <w:szCs w:val="20"/>
        </w:rPr>
      </w:pPr>
    </w:p>
    <w:p w14:paraId="6B5571A4" w14:textId="508254AB" w:rsidR="004F4573" w:rsidRPr="000C65DC" w:rsidRDefault="007A5DB7" w:rsidP="00314280">
      <w:pPr>
        <w:pStyle w:val="Heading4"/>
        <w:rPr>
          <w:color w:val="E2007A"/>
          <w:sz w:val="20"/>
          <w:szCs w:val="20"/>
        </w:rPr>
      </w:pPr>
      <w:r w:rsidRPr="000C65DC">
        <w:rPr>
          <w:color w:val="E2007A"/>
          <w:sz w:val="20"/>
          <w:szCs w:val="20"/>
        </w:rPr>
        <w:t xml:space="preserve">MANAGEMENT AND LEADERSHIP </w:t>
      </w:r>
    </w:p>
    <w:p w14:paraId="602BCDBB" w14:textId="77777777" w:rsidR="00D433AF" w:rsidRPr="000C65DC" w:rsidRDefault="00D433AF" w:rsidP="00D433AF">
      <w:pPr>
        <w:rPr>
          <w:sz w:val="20"/>
          <w:szCs w:val="20"/>
        </w:rPr>
      </w:pPr>
    </w:p>
    <w:tbl>
      <w:tblPr>
        <w:tblStyle w:val="TableGrid"/>
        <w:tblW w:w="5000" w:type="pct"/>
        <w:tblLook w:val="04A0" w:firstRow="1" w:lastRow="0" w:firstColumn="1" w:lastColumn="0" w:noHBand="0" w:noVBand="1"/>
      </w:tblPr>
      <w:tblGrid>
        <w:gridCol w:w="351"/>
        <w:gridCol w:w="348"/>
        <w:gridCol w:w="347"/>
        <w:gridCol w:w="346"/>
        <w:gridCol w:w="346"/>
        <w:gridCol w:w="295"/>
        <w:gridCol w:w="391"/>
        <w:gridCol w:w="381"/>
        <w:gridCol w:w="375"/>
        <w:gridCol w:w="371"/>
        <w:gridCol w:w="367"/>
        <w:gridCol w:w="295"/>
        <w:gridCol w:w="344"/>
        <w:gridCol w:w="342"/>
        <w:gridCol w:w="341"/>
        <w:gridCol w:w="339"/>
        <w:gridCol w:w="342"/>
        <w:gridCol w:w="279"/>
        <w:gridCol w:w="376"/>
        <w:gridCol w:w="371"/>
        <w:gridCol w:w="364"/>
        <w:gridCol w:w="361"/>
        <w:gridCol w:w="360"/>
        <w:gridCol w:w="263"/>
        <w:gridCol w:w="367"/>
        <w:gridCol w:w="362"/>
        <w:gridCol w:w="359"/>
        <w:gridCol w:w="357"/>
        <w:gridCol w:w="346"/>
      </w:tblGrid>
      <w:tr w:rsidR="00D433AF" w:rsidRPr="000C65DC" w14:paraId="3EF28D60" w14:textId="77777777" w:rsidTr="00D433AF">
        <w:trPr>
          <w:trHeight w:val="491"/>
        </w:trPr>
        <w:tc>
          <w:tcPr>
            <w:tcW w:w="1613" w:type="dxa"/>
            <w:gridSpan w:val="5"/>
            <w:tcBorders>
              <w:top w:val="nil"/>
              <w:left w:val="nil"/>
              <w:bottom w:val="nil"/>
              <w:right w:val="nil"/>
            </w:tcBorders>
          </w:tcPr>
          <w:p w14:paraId="6D3164E9" w14:textId="4D4317B2" w:rsidR="00D433AF" w:rsidRPr="000C65DC" w:rsidRDefault="00D433AF">
            <w:pPr>
              <w:jc w:val="center"/>
              <w:rPr>
                <w:b/>
                <w:bCs/>
                <w:color w:val="E2007A"/>
                <w:sz w:val="16"/>
                <w:szCs w:val="16"/>
              </w:rPr>
            </w:pPr>
            <w:r w:rsidRPr="000C65DC">
              <w:rPr>
                <w:b/>
                <w:bCs/>
                <w:color w:val="E2007A"/>
                <w:sz w:val="16"/>
                <w:szCs w:val="16"/>
              </w:rPr>
              <w:t xml:space="preserve">Coaching and Mentoring </w:t>
            </w:r>
          </w:p>
        </w:tc>
        <w:tc>
          <w:tcPr>
            <w:tcW w:w="274" w:type="dxa"/>
            <w:tcBorders>
              <w:top w:val="nil"/>
              <w:left w:val="nil"/>
              <w:bottom w:val="nil"/>
              <w:right w:val="nil"/>
            </w:tcBorders>
            <w:shd w:val="clear" w:color="auto" w:fill="FFFFFF" w:themeFill="background1"/>
          </w:tcPr>
          <w:p w14:paraId="1AF9431F" w14:textId="77777777" w:rsidR="00D433AF" w:rsidRPr="000C65DC" w:rsidRDefault="00D433AF">
            <w:pPr>
              <w:jc w:val="center"/>
              <w:rPr>
                <w:b/>
                <w:bCs/>
                <w:color w:val="E2007A"/>
                <w:sz w:val="16"/>
                <w:szCs w:val="16"/>
              </w:rPr>
            </w:pPr>
          </w:p>
        </w:tc>
        <w:tc>
          <w:tcPr>
            <w:tcW w:w="1750" w:type="dxa"/>
            <w:gridSpan w:val="5"/>
            <w:tcBorders>
              <w:top w:val="nil"/>
              <w:left w:val="nil"/>
              <w:bottom w:val="nil"/>
              <w:right w:val="nil"/>
            </w:tcBorders>
          </w:tcPr>
          <w:p w14:paraId="6790B521" w14:textId="42BD406B" w:rsidR="00D433AF" w:rsidRPr="000C65DC" w:rsidRDefault="00D433AF">
            <w:pPr>
              <w:jc w:val="center"/>
              <w:rPr>
                <w:b/>
                <w:bCs/>
                <w:color w:val="E2007A"/>
                <w:sz w:val="16"/>
                <w:szCs w:val="16"/>
              </w:rPr>
            </w:pPr>
            <w:r w:rsidRPr="000C65DC">
              <w:rPr>
                <w:b/>
                <w:bCs/>
                <w:color w:val="E2007A"/>
                <w:sz w:val="16"/>
                <w:szCs w:val="16"/>
              </w:rPr>
              <w:t xml:space="preserve">Team Building </w:t>
            </w:r>
          </w:p>
        </w:tc>
        <w:tc>
          <w:tcPr>
            <w:tcW w:w="274" w:type="dxa"/>
            <w:tcBorders>
              <w:top w:val="nil"/>
              <w:left w:val="nil"/>
              <w:bottom w:val="nil"/>
              <w:right w:val="nil"/>
            </w:tcBorders>
          </w:tcPr>
          <w:p w14:paraId="3581AE06" w14:textId="77777777" w:rsidR="00D433AF" w:rsidRPr="000C65DC" w:rsidRDefault="00D433AF">
            <w:pPr>
              <w:jc w:val="center"/>
              <w:rPr>
                <w:b/>
                <w:bCs/>
                <w:color w:val="E2007A"/>
                <w:sz w:val="16"/>
                <w:szCs w:val="16"/>
              </w:rPr>
            </w:pPr>
          </w:p>
        </w:tc>
        <w:tc>
          <w:tcPr>
            <w:tcW w:w="1584" w:type="dxa"/>
            <w:gridSpan w:val="5"/>
            <w:tcBorders>
              <w:top w:val="nil"/>
              <w:left w:val="nil"/>
              <w:bottom w:val="nil"/>
              <w:right w:val="nil"/>
            </w:tcBorders>
          </w:tcPr>
          <w:p w14:paraId="4AFDD965" w14:textId="3C4054C3" w:rsidR="00D433AF" w:rsidRPr="000C65DC" w:rsidRDefault="00D433AF">
            <w:pPr>
              <w:jc w:val="center"/>
              <w:rPr>
                <w:b/>
                <w:bCs/>
                <w:color w:val="E2007A"/>
                <w:sz w:val="16"/>
                <w:szCs w:val="16"/>
              </w:rPr>
            </w:pPr>
            <w:r w:rsidRPr="000C65DC">
              <w:rPr>
                <w:b/>
                <w:bCs/>
                <w:color w:val="E2007A"/>
                <w:sz w:val="16"/>
                <w:szCs w:val="16"/>
              </w:rPr>
              <w:t xml:space="preserve">Performance Management </w:t>
            </w:r>
          </w:p>
        </w:tc>
        <w:tc>
          <w:tcPr>
            <w:tcW w:w="259" w:type="dxa"/>
            <w:tcBorders>
              <w:top w:val="nil"/>
              <w:left w:val="nil"/>
              <w:bottom w:val="nil"/>
              <w:right w:val="nil"/>
            </w:tcBorders>
          </w:tcPr>
          <w:p w14:paraId="0789E0E5" w14:textId="77777777" w:rsidR="00D433AF" w:rsidRPr="000C65DC" w:rsidRDefault="00D433AF">
            <w:pPr>
              <w:jc w:val="center"/>
              <w:rPr>
                <w:b/>
                <w:bCs/>
                <w:color w:val="E2007A"/>
                <w:sz w:val="16"/>
                <w:szCs w:val="16"/>
              </w:rPr>
            </w:pPr>
          </w:p>
        </w:tc>
        <w:tc>
          <w:tcPr>
            <w:tcW w:w="1700" w:type="dxa"/>
            <w:gridSpan w:val="5"/>
            <w:tcBorders>
              <w:top w:val="nil"/>
              <w:left w:val="nil"/>
              <w:bottom w:val="nil"/>
              <w:right w:val="nil"/>
            </w:tcBorders>
          </w:tcPr>
          <w:p w14:paraId="4F856591" w14:textId="34DB0A16" w:rsidR="00D433AF" w:rsidRPr="000C65DC" w:rsidRDefault="00D433AF">
            <w:pPr>
              <w:jc w:val="center"/>
              <w:rPr>
                <w:b/>
                <w:bCs/>
                <w:color w:val="E2007A"/>
                <w:sz w:val="16"/>
                <w:szCs w:val="16"/>
              </w:rPr>
            </w:pPr>
            <w:r w:rsidRPr="000C65DC">
              <w:rPr>
                <w:b/>
                <w:bCs/>
                <w:color w:val="E2007A"/>
                <w:sz w:val="16"/>
                <w:szCs w:val="16"/>
              </w:rPr>
              <w:t xml:space="preserve">Employee Engagement </w:t>
            </w:r>
          </w:p>
        </w:tc>
        <w:tc>
          <w:tcPr>
            <w:tcW w:w="244" w:type="dxa"/>
            <w:tcBorders>
              <w:top w:val="nil"/>
              <w:left w:val="nil"/>
              <w:bottom w:val="nil"/>
              <w:right w:val="nil"/>
            </w:tcBorders>
            <w:shd w:val="clear" w:color="auto" w:fill="FFFFFF" w:themeFill="background1"/>
          </w:tcPr>
          <w:p w14:paraId="4B96443E" w14:textId="77777777" w:rsidR="00D433AF" w:rsidRPr="000C65DC" w:rsidRDefault="00D433AF">
            <w:pPr>
              <w:jc w:val="center"/>
              <w:rPr>
                <w:b/>
                <w:bCs/>
                <w:color w:val="E2007A"/>
                <w:sz w:val="16"/>
                <w:szCs w:val="16"/>
              </w:rPr>
            </w:pPr>
          </w:p>
        </w:tc>
        <w:tc>
          <w:tcPr>
            <w:tcW w:w="1662" w:type="dxa"/>
            <w:gridSpan w:val="5"/>
            <w:tcBorders>
              <w:top w:val="nil"/>
              <w:left w:val="nil"/>
              <w:bottom w:val="nil"/>
              <w:right w:val="nil"/>
            </w:tcBorders>
          </w:tcPr>
          <w:p w14:paraId="5EC4CCD2" w14:textId="409211D3" w:rsidR="00D433AF" w:rsidRPr="000C65DC" w:rsidRDefault="00D433AF">
            <w:pPr>
              <w:jc w:val="center"/>
              <w:rPr>
                <w:b/>
                <w:bCs/>
                <w:color w:val="E2007A"/>
                <w:sz w:val="16"/>
                <w:szCs w:val="16"/>
              </w:rPr>
            </w:pPr>
            <w:r w:rsidRPr="000C65DC">
              <w:rPr>
                <w:b/>
                <w:bCs/>
                <w:color w:val="E2007A"/>
                <w:sz w:val="16"/>
                <w:szCs w:val="16"/>
              </w:rPr>
              <w:t xml:space="preserve">Workforce Development </w:t>
            </w:r>
          </w:p>
        </w:tc>
      </w:tr>
      <w:tr w:rsidR="007959C9" w:rsidRPr="000C65DC" w14:paraId="522802B1" w14:textId="77777777" w:rsidTr="007959C9">
        <w:trPr>
          <w:trHeight w:val="255"/>
        </w:trPr>
        <w:tc>
          <w:tcPr>
            <w:tcW w:w="32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7A2663BA" w14:textId="77777777" w:rsidR="00D433AF" w:rsidRPr="000C65DC" w:rsidRDefault="00D433AF">
            <w:pPr>
              <w:jc w:val="center"/>
              <w:rPr>
                <w:sz w:val="16"/>
                <w:szCs w:val="16"/>
              </w:rPr>
            </w:pPr>
          </w:p>
        </w:tc>
        <w:tc>
          <w:tcPr>
            <w:tcW w:w="323"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2DCCDE31" w14:textId="77777777" w:rsidR="00D433AF" w:rsidRPr="000C65DC" w:rsidRDefault="00D433AF">
            <w:pPr>
              <w:jc w:val="center"/>
              <w:rPr>
                <w:sz w:val="16"/>
                <w:szCs w:val="16"/>
              </w:rPr>
            </w:pPr>
          </w:p>
        </w:tc>
        <w:tc>
          <w:tcPr>
            <w:tcW w:w="32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2774CEF3" w14:textId="77777777" w:rsidR="00D433AF" w:rsidRPr="000C65DC" w:rsidRDefault="00D433AF">
            <w:pPr>
              <w:jc w:val="center"/>
              <w:rPr>
                <w:sz w:val="16"/>
                <w:szCs w:val="16"/>
              </w:rPr>
            </w:pPr>
          </w:p>
        </w:tc>
        <w:tc>
          <w:tcPr>
            <w:tcW w:w="32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47340F40" w14:textId="77777777" w:rsidR="00D433AF" w:rsidRPr="000C65DC" w:rsidRDefault="00D433AF">
            <w:pPr>
              <w:jc w:val="center"/>
              <w:rPr>
                <w:sz w:val="16"/>
                <w:szCs w:val="16"/>
              </w:rPr>
            </w:pPr>
          </w:p>
        </w:tc>
        <w:tc>
          <w:tcPr>
            <w:tcW w:w="32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3339F553" w14:textId="77777777" w:rsidR="00D433AF" w:rsidRPr="000C65DC" w:rsidRDefault="00D433AF">
            <w:pPr>
              <w:jc w:val="center"/>
              <w:rPr>
                <w:sz w:val="16"/>
                <w:szCs w:val="16"/>
              </w:rPr>
            </w:pPr>
          </w:p>
        </w:tc>
        <w:tc>
          <w:tcPr>
            <w:tcW w:w="27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51853A48" w14:textId="77777777" w:rsidR="00D433AF" w:rsidRPr="000C65DC" w:rsidRDefault="00D433AF">
            <w:pPr>
              <w:jc w:val="center"/>
              <w:rPr>
                <w:sz w:val="16"/>
                <w:szCs w:val="16"/>
              </w:rPr>
            </w:pPr>
          </w:p>
        </w:tc>
        <w:tc>
          <w:tcPr>
            <w:tcW w:w="363"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7F19C0C8" w14:textId="77777777" w:rsidR="00D433AF" w:rsidRPr="000C65DC" w:rsidRDefault="00D433AF">
            <w:pPr>
              <w:jc w:val="center"/>
              <w:rPr>
                <w:sz w:val="16"/>
                <w:szCs w:val="16"/>
              </w:rPr>
            </w:pPr>
          </w:p>
        </w:tc>
        <w:tc>
          <w:tcPr>
            <w:tcW w:w="35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1A05B6B0" w14:textId="77777777" w:rsidR="00D433AF" w:rsidRPr="000C65DC" w:rsidRDefault="00D433AF">
            <w:pPr>
              <w:jc w:val="center"/>
              <w:rPr>
                <w:sz w:val="16"/>
                <w:szCs w:val="16"/>
              </w:rPr>
            </w:pPr>
          </w:p>
        </w:tc>
        <w:tc>
          <w:tcPr>
            <w:tcW w:w="348"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683E457E" w14:textId="77777777" w:rsidR="00D433AF" w:rsidRPr="000C65DC" w:rsidRDefault="00D433AF">
            <w:pPr>
              <w:jc w:val="center"/>
              <w:rPr>
                <w:sz w:val="16"/>
                <w:szCs w:val="16"/>
              </w:rPr>
            </w:pPr>
          </w:p>
        </w:tc>
        <w:tc>
          <w:tcPr>
            <w:tcW w:w="34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37FCDE85" w14:textId="77777777" w:rsidR="00D433AF" w:rsidRPr="000C65DC" w:rsidRDefault="00D433AF">
            <w:pPr>
              <w:jc w:val="center"/>
              <w:rPr>
                <w:sz w:val="16"/>
                <w:szCs w:val="16"/>
              </w:rPr>
            </w:pPr>
          </w:p>
        </w:tc>
        <w:tc>
          <w:tcPr>
            <w:tcW w:w="34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7AF175CB" w14:textId="77777777" w:rsidR="00D433AF" w:rsidRPr="000C65DC" w:rsidRDefault="00D433AF">
            <w:pPr>
              <w:jc w:val="center"/>
              <w:rPr>
                <w:sz w:val="16"/>
                <w:szCs w:val="16"/>
              </w:rPr>
            </w:pPr>
          </w:p>
        </w:tc>
        <w:tc>
          <w:tcPr>
            <w:tcW w:w="27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1C40F904" w14:textId="77777777" w:rsidR="00D433AF" w:rsidRPr="000C65DC" w:rsidRDefault="00D433AF">
            <w:pPr>
              <w:jc w:val="center"/>
              <w:rPr>
                <w:sz w:val="16"/>
                <w:szCs w:val="16"/>
              </w:rPr>
            </w:pPr>
          </w:p>
        </w:tc>
        <w:tc>
          <w:tcPr>
            <w:tcW w:w="31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039DC322" w14:textId="77777777" w:rsidR="00D433AF" w:rsidRPr="000C65DC" w:rsidRDefault="00D433AF">
            <w:pPr>
              <w:jc w:val="center"/>
              <w:rPr>
                <w:sz w:val="16"/>
                <w:szCs w:val="16"/>
              </w:rPr>
            </w:pPr>
          </w:p>
        </w:tc>
        <w:tc>
          <w:tcPr>
            <w:tcW w:w="31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56539710" w14:textId="77777777" w:rsidR="00D433AF" w:rsidRPr="000C65DC" w:rsidRDefault="00D433AF">
            <w:pPr>
              <w:jc w:val="center"/>
              <w:rPr>
                <w:sz w:val="16"/>
                <w:szCs w:val="16"/>
              </w:rPr>
            </w:pPr>
          </w:p>
        </w:tc>
        <w:tc>
          <w:tcPr>
            <w:tcW w:w="31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5FD724FD" w14:textId="77777777" w:rsidR="00D433AF" w:rsidRPr="000C65DC" w:rsidRDefault="00D433AF">
            <w:pPr>
              <w:jc w:val="center"/>
              <w:rPr>
                <w:sz w:val="16"/>
                <w:szCs w:val="16"/>
              </w:rPr>
            </w:pPr>
          </w:p>
        </w:tc>
        <w:tc>
          <w:tcPr>
            <w:tcW w:w="31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BB2F87E" w14:textId="77777777" w:rsidR="00D433AF" w:rsidRPr="000C65DC" w:rsidRDefault="00D433AF">
            <w:pPr>
              <w:jc w:val="center"/>
              <w:rPr>
                <w:sz w:val="16"/>
                <w:szCs w:val="16"/>
              </w:rPr>
            </w:pPr>
          </w:p>
        </w:tc>
        <w:tc>
          <w:tcPr>
            <w:tcW w:w="31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7BF3D9E7" w14:textId="77777777" w:rsidR="00D433AF" w:rsidRPr="000C65DC" w:rsidRDefault="00D433AF">
            <w:pPr>
              <w:jc w:val="center"/>
              <w:rPr>
                <w:sz w:val="16"/>
                <w:szCs w:val="16"/>
              </w:rPr>
            </w:pPr>
          </w:p>
        </w:tc>
        <w:tc>
          <w:tcPr>
            <w:tcW w:w="25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54FB74D8" w14:textId="77777777" w:rsidR="00D433AF" w:rsidRPr="000C65DC" w:rsidRDefault="00D433AF">
            <w:pPr>
              <w:jc w:val="center"/>
              <w:rPr>
                <w:sz w:val="16"/>
                <w:szCs w:val="16"/>
              </w:rPr>
            </w:pPr>
          </w:p>
        </w:tc>
        <w:tc>
          <w:tcPr>
            <w:tcW w:w="34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4DBE5B1C" w14:textId="77777777" w:rsidR="00D433AF" w:rsidRPr="000C65DC" w:rsidRDefault="00D433AF">
            <w:pPr>
              <w:jc w:val="center"/>
              <w:rPr>
                <w:sz w:val="16"/>
                <w:szCs w:val="16"/>
              </w:rPr>
            </w:pPr>
          </w:p>
        </w:tc>
        <w:tc>
          <w:tcPr>
            <w:tcW w:w="34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1ABA1671" w14:textId="77777777" w:rsidR="00D433AF" w:rsidRPr="000C65DC" w:rsidRDefault="00D433AF">
            <w:pPr>
              <w:jc w:val="center"/>
              <w:rPr>
                <w:sz w:val="16"/>
                <w:szCs w:val="16"/>
              </w:rPr>
            </w:pPr>
          </w:p>
        </w:tc>
        <w:tc>
          <w:tcPr>
            <w:tcW w:w="338"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6FFBBBA6" w14:textId="77777777" w:rsidR="00D433AF" w:rsidRPr="000C65DC" w:rsidRDefault="00D433AF">
            <w:pPr>
              <w:jc w:val="center"/>
              <w:rPr>
                <w:sz w:val="16"/>
                <w:szCs w:val="16"/>
              </w:rPr>
            </w:pPr>
          </w:p>
        </w:tc>
        <w:tc>
          <w:tcPr>
            <w:tcW w:w="33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75ABDE7" w14:textId="77777777" w:rsidR="00D433AF" w:rsidRPr="000C65DC" w:rsidRDefault="00D433AF">
            <w:pPr>
              <w:jc w:val="center"/>
              <w:rPr>
                <w:sz w:val="16"/>
                <w:szCs w:val="16"/>
              </w:rPr>
            </w:pPr>
          </w:p>
        </w:tc>
        <w:tc>
          <w:tcPr>
            <w:tcW w:w="33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F33FE4A" w14:textId="77777777" w:rsidR="00D433AF" w:rsidRPr="000C65DC" w:rsidRDefault="00D433AF">
            <w:pPr>
              <w:jc w:val="center"/>
              <w:rPr>
                <w:sz w:val="16"/>
                <w:szCs w:val="16"/>
              </w:rPr>
            </w:pPr>
          </w:p>
        </w:tc>
        <w:tc>
          <w:tcPr>
            <w:tcW w:w="24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68AF3FA3" w14:textId="77777777" w:rsidR="00D433AF" w:rsidRPr="000C65DC" w:rsidRDefault="00D433AF">
            <w:pPr>
              <w:jc w:val="center"/>
              <w:rPr>
                <w:sz w:val="16"/>
                <w:szCs w:val="16"/>
              </w:rPr>
            </w:pPr>
          </w:p>
        </w:tc>
        <w:tc>
          <w:tcPr>
            <w:tcW w:w="34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2629397E" w14:textId="77777777" w:rsidR="00D433AF" w:rsidRPr="000C65DC" w:rsidRDefault="00D433AF">
            <w:pPr>
              <w:jc w:val="center"/>
              <w:rPr>
                <w:sz w:val="16"/>
                <w:szCs w:val="16"/>
              </w:rPr>
            </w:pPr>
          </w:p>
        </w:tc>
        <w:tc>
          <w:tcPr>
            <w:tcW w:w="33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168F521F" w14:textId="77777777" w:rsidR="00D433AF" w:rsidRPr="000C65DC" w:rsidRDefault="00D433AF">
            <w:pPr>
              <w:jc w:val="center"/>
              <w:rPr>
                <w:sz w:val="16"/>
                <w:szCs w:val="16"/>
              </w:rPr>
            </w:pPr>
          </w:p>
        </w:tc>
        <w:tc>
          <w:tcPr>
            <w:tcW w:w="333"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134E1D58" w14:textId="77777777" w:rsidR="00D433AF" w:rsidRPr="000C65DC" w:rsidRDefault="00D433AF">
            <w:pPr>
              <w:jc w:val="center"/>
              <w:rPr>
                <w:sz w:val="16"/>
                <w:szCs w:val="16"/>
              </w:rPr>
            </w:pPr>
          </w:p>
        </w:tc>
        <w:tc>
          <w:tcPr>
            <w:tcW w:w="33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36C887A5" w14:textId="77777777" w:rsidR="00D433AF" w:rsidRPr="000C65DC" w:rsidRDefault="00D433AF">
            <w:pPr>
              <w:jc w:val="center"/>
              <w:rPr>
                <w:sz w:val="16"/>
                <w:szCs w:val="16"/>
              </w:rPr>
            </w:pPr>
          </w:p>
        </w:tc>
        <w:tc>
          <w:tcPr>
            <w:tcW w:w="32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46089424" w14:textId="77777777" w:rsidR="00D433AF" w:rsidRPr="000C65DC" w:rsidRDefault="00D433AF">
            <w:pPr>
              <w:jc w:val="center"/>
              <w:rPr>
                <w:sz w:val="16"/>
                <w:szCs w:val="16"/>
              </w:rPr>
            </w:pPr>
          </w:p>
        </w:tc>
      </w:tr>
      <w:tr w:rsidR="00D433AF" w:rsidRPr="000C65DC" w14:paraId="69A10008" w14:textId="77777777">
        <w:trPr>
          <w:trHeight w:val="241"/>
        </w:trPr>
        <w:tc>
          <w:tcPr>
            <w:tcW w:w="326" w:type="dxa"/>
            <w:tcBorders>
              <w:top w:val="dotDash" w:sz="18" w:space="0" w:color="FFFFFF" w:themeColor="background1"/>
              <w:left w:val="nil"/>
              <w:bottom w:val="nil"/>
              <w:right w:val="nil"/>
            </w:tcBorders>
            <w:shd w:val="clear" w:color="auto" w:fill="auto"/>
          </w:tcPr>
          <w:p w14:paraId="63FC236E" w14:textId="77777777" w:rsidR="00D433AF" w:rsidRPr="000C65DC" w:rsidRDefault="00D433AF">
            <w:pPr>
              <w:jc w:val="center"/>
              <w:rPr>
                <w:sz w:val="16"/>
                <w:szCs w:val="16"/>
              </w:rPr>
            </w:pPr>
          </w:p>
        </w:tc>
        <w:tc>
          <w:tcPr>
            <w:tcW w:w="323" w:type="dxa"/>
            <w:tcBorders>
              <w:top w:val="dotDash" w:sz="18" w:space="0" w:color="FFFFFF" w:themeColor="background1"/>
              <w:left w:val="nil"/>
              <w:bottom w:val="nil"/>
              <w:right w:val="nil"/>
            </w:tcBorders>
            <w:shd w:val="clear" w:color="auto" w:fill="auto"/>
          </w:tcPr>
          <w:p w14:paraId="5AE818B6" w14:textId="77777777" w:rsidR="00D433AF" w:rsidRPr="000C65DC" w:rsidRDefault="00D433AF">
            <w:pPr>
              <w:jc w:val="center"/>
              <w:rPr>
                <w:sz w:val="16"/>
                <w:szCs w:val="16"/>
              </w:rPr>
            </w:pPr>
          </w:p>
        </w:tc>
        <w:tc>
          <w:tcPr>
            <w:tcW w:w="322" w:type="dxa"/>
            <w:tcBorders>
              <w:top w:val="dotDash" w:sz="18" w:space="0" w:color="FFFFFF" w:themeColor="background1"/>
              <w:left w:val="nil"/>
              <w:bottom w:val="nil"/>
              <w:right w:val="nil"/>
            </w:tcBorders>
            <w:shd w:val="clear" w:color="auto" w:fill="auto"/>
          </w:tcPr>
          <w:p w14:paraId="1508F196" w14:textId="77777777" w:rsidR="00D433AF" w:rsidRPr="000C65DC" w:rsidRDefault="00D433AF">
            <w:pPr>
              <w:jc w:val="center"/>
              <w:rPr>
                <w:sz w:val="16"/>
                <w:szCs w:val="16"/>
              </w:rPr>
            </w:pPr>
          </w:p>
        </w:tc>
        <w:tc>
          <w:tcPr>
            <w:tcW w:w="321" w:type="dxa"/>
            <w:tcBorders>
              <w:top w:val="dotDash" w:sz="18" w:space="0" w:color="FFFFFF" w:themeColor="background1"/>
              <w:left w:val="nil"/>
              <w:bottom w:val="nil"/>
              <w:right w:val="nil"/>
            </w:tcBorders>
            <w:shd w:val="clear" w:color="auto" w:fill="auto"/>
          </w:tcPr>
          <w:p w14:paraId="1328B773" w14:textId="77777777" w:rsidR="00D433AF" w:rsidRPr="000C65DC" w:rsidRDefault="00D433AF">
            <w:pPr>
              <w:jc w:val="center"/>
              <w:rPr>
                <w:sz w:val="16"/>
                <w:szCs w:val="16"/>
              </w:rPr>
            </w:pPr>
          </w:p>
        </w:tc>
        <w:tc>
          <w:tcPr>
            <w:tcW w:w="321" w:type="dxa"/>
            <w:tcBorders>
              <w:top w:val="dotDash" w:sz="18" w:space="0" w:color="FFFFFF" w:themeColor="background1"/>
              <w:left w:val="nil"/>
              <w:bottom w:val="nil"/>
              <w:right w:val="nil"/>
            </w:tcBorders>
            <w:shd w:val="clear" w:color="auto" w:fill="auto"/>
          </w:tcPr>
          <w:p w14:paraId="1C1273D9" w14:textId="77777777" w:rsidR="00D433AF" w:rsidRPr="000C65DC" w:rsidRDefault="00D433AF">
            <w:pPr>
              <w:jc w:val="center"/>
              <w:rPr>
                <w:sz w:val="16"/>
                <w:szCs w:val="16"/>
              </w:rPr>
            </w:pPr>
          </w:p>
        </w:tc>
        <w:tc>
          <w:tcPr>
            <w:tcW w:w="274" w:type="dxa"/>
            <w:tcBorders>
              <w:top w:val="dotDash" w:sz="18" w:space="0" w:color="FFFFFF" w:themeColor="background1"/>
              <w:left w:val="nil"/>
              <w:bottom w:val="nil"/>
              <w:right w:val="nil"/>
            </w:tcBorders>
            <w:shd w:val="clear" w:color="auto" w:fill="FFFFFF" w:themeFill="background1"/>
          </w:tcPr>
          <w:p w14:paraId="0AF300BC" w14:textId="77777777" w:rsidR="00D433AF" w:rsidRPr="000C65DC" w:rsidRDefault="00D433AF">
            <w:pPr>
              <w:jc w:val="center"/>
              <w:rPr>
                <w:sz w:val="16"/>
                <w:szCs w:val="16"/>
              </w:rPr>
            </w:pPr>
          </w:p>
        </w:tc>
        <w:tc>
          <w:tcPr>
            <w:tcW w:w="363" w:type="dxa"/>
            <w:tcBorders>
              <w:top w:val="dotDash" w:sz="18" w:space="0" w:color="FFFFFF" w:themeColor="background1"/>
              <w:left w:val="nil"/>
              <w:bottom w:val="nil"/>
              <w:right w:val="nil"/>
            </w:tcBorders>
            <w:shd w:val="clear" w:color="auto" w:fill="auto"/>
          </w:tcPr>
          <w:p w14:paraId="276FE8EA" w14:textId="77777777" w:rsidR="00D433AF" w:rsidRPr="000C65DC" w:rsidRDefault="00D433AF">
            <w:pPr>
              <w:jc w:val="center"/>
              <w:rPr>
                <w:sz w:val="16"/>
                <w:szCs w:val="16"/>
              </w:rPr>
            </w:pPr>
          </w:p>
        </w:tc>
        <w:tc>
          <w:tcPr>
            <w:tcW w:w="354" w:type="dxa"/>
            <w:tcBorders>
              <w:top w:val="dotDash" w:sz="18" w:space="0" w:color="FFFFFF" w:themeColor="background1"/>
              <w:left w:val="nil"/>
              <w:bottom w:val="nil"/>
              <w:right w:val="nil"/>
            </w:tcBorders>
            <w:shd w:val="clear" w:color="auto" w:fill="auto"/>
          </w:tcPr>
          <w:p w14:paraId="0B4730D4" w14:textId="77777777" w:rsidR="00D433AF" w:rsidRPr="000C65DC" w:rsidRDefault="00D433AF">
            <w:pPr>
              <w:jc w:val="center"/>
              <w:rPr>
                <w:sz w:val="16"/>
                <w:szCs w:val="16"/>
              </w:rPr>
            </w:pPr>
          </w:p>
        </w:tc>
        <w:tc>
          <w:tcPr>
            <w:tcW w:w="348" w:type="dxa"/>
            <w:tcBorders>
              <w:top w:val="dotDash" w:sz="18" w:space="0" w:color="FFFFFF" w:themeColor="background1"/>
              <w:left w:val="nil"/>
              <w:bottom w:val="nil"/>
              <w:right w:val="nil"/>
            </w:tcBorders>
            <w:shd w:val="clear" w:color="auto" w:fill="auto"/>
          </w:tcPr>
          <w:p w14:paraId="4528E3FF" w14:textId="77777777" w:rsidR="00D433AF" w:rsidRPr="000C65DC" w:rsidRDefault="00D433AF">
            <w:pPr>
              <w:jc w:val="center"/>
              <w:rPr>
                <w:sz w:val="16"/>
                <w:szCs w:val="16"/>
              </w:rPr>
            </w:pPr>
          </w:p>
        </w:tc>
        <w:tc>
          <w:tcPr>
            <w:tcW w:w="344" w:type="dxa"/>
            <w:tcBorders>
              <w:top w:val="dotDash" w:sz="18" w:space="0" w:color="FFFFFF" w:themeColor="background1"/>
              <w:left w:val="nil"/>
              <w:bottom w:val="nil"/>
              <w:right w:val="nil"/>
            </w:tcBorders>
            <w:shd w:val="clear" w:color="auto" w:fill="auto"/>
          </w:tcPr>
          <w:p w14:paraId="4CBF8334" w14:textId="77777777" w:rsidR="00D433AF" w:rsidRPr="000C65DC" w:rsidRDefault="00D433AF">
            <w:pPr>
              <w:jc w:val="center"/>
              <w:rPr>
                <w:sz w:val="16"/>
                <w:szCs w:val="16"/>
              </w:rPr>
            </w:pPr>
          </w:p>
        </w:tc>
        <w:tc>
          <w:tcPr>
            <w:tcW w:w="341" w:type="dxa"/>
            <w:tcBorders>
              <w:top w:val="dotDash" w:sz="18" w:space="0" w:color="FFFFFF" w:themeColor="background1"/>
              <w:left w:val="nil"/>
              <w:bottom w:val="nil"/>
              <w:right w:val="nil"/>
            </w:tcBorders>
            <w:shd w:val="clear" w:color="auto" w:fill="auto"/>
          </w:tcPr>
          <w:p w14:paraId="6A194C5D" w14:textId="77777777" w:rsidR="00D433AF" w:rsidRPr="000C65DC" w:rsidRDefault="00D433AF">
            <w:pPr>
              <w:jc w:val="center"/>
              <w:rPr>
                <w:sz w:val="16"/>
                <w:szCs w:val="16"/>
              </w:rPr>
            </w:pPr>
          </w:p>
        </w:tc>
        <w:tc>
          <w:tcPr>
            <w:tcW w:w="274" w:type="dxa"/>
            <w:tcBorders>
              <w:top w:val="dotDash" w:sz="18" w:space="0" w:color="FFFFFF" w:themeColor="background1"/>
              <w:left w:val="nil"/>
              <w:bottom w:val="nil"/>
              <w:right w:val="nil"/>
            </w:tcBorders>
            <w:shd w:val="clear" w:color="auto" w:fill="FFFFFF" w:themeFill="background1"/>
          </w:tcPr>
          <w:p w14:paraId="679369E5" w14:textId="77777777" w:rsidR="00D433AF" w:rsidRPr="000C65DC" w:rsidRDefault="00D433AF">
            <w:pPr>
              <w:jc w:val="center"/>
              <w:rPr>
                <w:sz w:val="16"/>
                <w:szCs w:val="16"/>
              </w:rPr>
            </w:pPr>
          </w:p>
        </w:tc>
        <w:tc>
          <w:tcPr>
            <w:tcW w:w="319" w:type="dxa"/>
            <w:tcBorders>
              <w:top w:val="dotDash" w:sz="18" w:space="0" w:color="FFFFFF" w:themeColor="background1"/>
              <w:left w:val="nil"/>
              <w:bottom w:val="nil"/>
              <w:right w:val="nil"/>
            </w:tcBorders>
            <w:shd w:val="clear" w:color="auto" w:fill="auto"/>
          </w:tcPr>
          <w:p w14:paraId="1D52556D" w14:textId="77777777" w:rsidR="00D433AF" w:rsidRPr="000C65DC" w:rsidRDefault="00D433AF">
            <w:pPr>
              <w:jc w:val="center"/>
              <w:rPr>
                <w:sz w:val="16"/>
                <w:szCs w:val="16"/>
              </w:rPr>
            </w:pPr>
          </w:p>
        </w:tc>
        <w:tc>
          <w:tcPr>
            <w:tcW w:w="317" w:type="dxa"/>
            <w:tcBorders>
              <w:top w:val="dotDash" w:sz="18" w:space="0" w:color="FFFFFF" w:themeColor="background1"/>
              <w:left w:val="nil"/>
              <w:bottom w:val="nil"/>
              <w:right w:val="nil"/>
            </w:tcBorders>
            <w:shd w:val="clear" w:color="auto" w:fill="auto"/>
          </w:tcPr>
          <w:p w14:paraId="7AA40B43" w14:textId="77777777" w:rsidR="00D433AF" w:rsidRPr="000C65DC" w:rsidRDefault="00D433AF">
            <w:pPr>
              <w:jc w:val="center"/>
              <w:rPr>
                <w:sz w:val="16"/>
                <w:szCs w:val="16"/>
              </w:rPr>
            </w:pPr>
          </w:p>
        </w:tc>
        <w:tc>
          <w:tcPr>
            <w:tcW w:w="316" w:type="dxa"/>
            <w:tcBorders>
              <w:top w:val="dotDash" w:sz="18" w:space="0" w:color="FFFFFF" w:themeColor="background1"/>
              <w:left w:val="nil"/>
              <w:bottom w:val="nil"/>
              <w:right w:val="nil"/>
            </w:tcBorders>
            <w:shd w:val="clear" w:color="auto" w:fill="auto"/>
          </w:tcPr>
          <w:p w14:paraId="02511349" w14:textId="77777777" w:rsidR="00D433AF" w:rsidRPr="000C65DC" w:rsidRDefault="00D433AF">
            <w:pPr>
              <w:jc w:val="center"/>
              <w:rPr>
                <w:sz w:val="16"/>
                <w:szCs w:val="16"/>
              </w:rPr>
            </w:pPr>
          </w:p>
        </w:tc>
        <w:tc>
          <w:tcPr>
            <w:tcW w:w="315" w:type="dxa"/>
            <w:tcBorders>
              <w:top w:val="dotDash" w:sz="18" w:space="0" w:color="FFFFFF" w:themeColor="background1"/>
              <w:left w:val="nil"/>
              <w:bottom w:val="nil"/>
              <w:right w:val="nil"/>
            </w:tcBorders>
            <w:shd w:val="clear" w:color="auto" w:fill="auto"/>
          </w:tcPr>
          <w:p w14:paraId="7B5D9A6D" w14:textId="77777777" w:rsidR="00D433AF" w:rsidRPr="000C65DC" w:rsidRDefault="00D433AF">
            <w:pPr>
              <w:jc w:val="center"/>
              <w:rPr>
                <w:sz w:val="16"/>
                <w:szCs w:val="16"/>
              </w:rPr>
            </w:pPr>
          </w:p>
        </w:tc>
        <w:tc>
          <w:tcPr>
            <w:tcW w:w="317" w:type="dxa"/>
            <w:tcBorders>
              <w:top w:val="dotDash" w:sz="18" w:space="0" w:color="FFFFFF" w:themeColor="background1"/>
              <w:left w:val="nil"/>
              <w:bottom w:val="nil"/>
              <w:right w:val="nil"/>
            </w:tcBorders>
            <w:shd w:val="clear" w:color="auto" w:fill="auto"/>
          </w:tcPr>
          <w:p w14:paraId="50FA4FAB" w14:textId="77777777" w:rsidR="00D433AF" w:rsidRPr="000C65DC" w:rsidRDefault="00D433AF">
            <w:pPr>
              <w:jc w:val="center"/>
              <w:rPr>
                <w:sz w:val="16"/>
                <w:szCs w:val="16"/>
              </w:rPr>
            </w:pPr>
          </w:p>
        </w:tc>
        <w:tc>
          <w:tcPr>
            <w:tcW w:w="259" w:type="dxa"/>
            <w:tcBorders>
              <w:top w:val="dotDash" w:sz="18" w:space="0" w:color="FFFFFF" w:themeColor="background1"/>
              <w:left w:val="nil"/>
              <w:bottom w:val="nil"/>
              <w:right w:val="nil"/>
            </w:tcBorders>
            <w:shd w:val="clear" w:color="auto" w:fill="FFFFFF" w:themeFill="background1"/>
          </w:tcPr>
          <w:p w14:paraId="2DCF3EA5" w14:textId="77777777" w:rsidR="00D433AF" w:rsidRPr="000C65DC" w:rsidRDefault="00D433AF">
            <w:pPr>
              <w:jc w:val="center"/>
              <w:rPr>
                <w:sz w:val="16"/>
                <w:szCs w:val="16"/>
              </w:rPr>
            </w:pPr>
          </w:p>
        </w:tc>
        <w:tc>
          <w:tcPr>
            <w:tcW w:w="349" w:type="dxa"/>
            <w:tcBorders>
              <w:top w:val="dotDash" w:sz="18" w:space="0" w:color="FFFFFF" w:themeColor="background1"/>
              <w:left w:val="nil"/>
              <w:bottom w:val="nil"/>
              <w:right w:val="nil"/>
            </w:tcBorders>
            <w:shd w:val="clear" w:color="auto" w:fill="auto"/>
          </w:tcPr>
          <w:p w14:paraId="02A30C86" w14:textId="77777777" w:rsidR="00D433AF" w:rsidRPr="000C65DC" w:rsidRDefault="00D433AF">
            <w:pPr>
              <w:jc w:val="center"/>
              <w:rPr>
                <w:sz w:val="16"/>
                <w:szCs w:val="16"/>
              </w:rPr>
            </w:pPr>
          </w:p>
        </w:tc>
        <w:tc>
          <w:tcPr>
            <w:tcW w:w="344" w:type="dxa"/>
            <w:tcBorders>
              <w:top w:val="dotDash" w:sz="18" w:space="0" w:color="FFFFFF" w:themeColor="background1"/>
              <w:left w:val="nil"/>
              <w:bottom w:val="nil"/>
              <w:right w:val="nil"/>
            </w:tcBorders>
            <w:shd w:val="clear" w:color="auto" w:fill="auto"/>
          </w:tcPr>
          <w:p w14:paraId="44241638" w14:textId="77777777" w:rsidR="00D433AF" w:rsidRPr="000C65DC" w:rsidRDefault="00D433AF">
            <w:pPr>
              <w:jc w:val="center"/>
              <w:rPr>
                <w:sz w:val="16"/>
                <w:szCs w:val="16"/>
              </w:rPr>
            </w:pPr>
          </w:p>
        </w:tc>
        <w:tc>
          <w:tcPr>
            <w:tcW w:w="338" w:type="dxa"/>
            <w:tcBorders>
              <w:top w:val="dotDash" w:sz="18" w:space="0" w:color="FFFFFF" w:themeColor="background1"/>
              <w:left w:val="nil"/>
              <w:bottom w:val="nil"/>
              <w:right w:val="nil"/>
            </w:tcBorders>
            <w:shd w:val="clear" w:color="auto" w:fill="auto"/>
          </w:tcPr>
          <w:p w14:paraId="37753C43" w14:textId="77777777" w:rsidR="00D433AF" w:rsidRPr="000C65DC" w:rsidRDefault="00D433AF">
            <w:pPr>
              <w:jc w:val="center"/>
              <w:rPr>
                <w:sz w:val="16"/>
                <w:szCs w:val="16"/>
              </w:rPr>
            </w:pPr>
          </w:p>
        </w:tc>
        <w:tc>
          <w:tcPr>
            <w:tcW w:w="335" w:type="dxa"/>
            <w:tcBorders>
              <w:top w:val="dotDash" w:sz="18" w:space="0" w:color="FFFFFF" w:themeColor="background1"/>
              <w:left w:val="nil"/>
              <w:bottom w:val="nil"/>
              <w:right w:val="nil"/>
            </w:tcBorders>
            <w:shd w:val="clear" w:color="auto" w:fill="auto"/>
          </w:tcPr>
          <w:p w14:paraId="27959F9F" w14:textId="77777777" w:rsidR="00D433AF" w:rsidRPr="000C65DC" w:rsidRDefault="00D433AF">
            <w:pPr>
              <w:jc w:val="center"/>
              <w:rPr>
                <w:sz w:val="16"/>
                <w:szCs w:val="16"/>
              </w:rPr>
            </w:pPr>
          </w:p>
        </w:tc>
        <w:tc>
          <w:tcPr>
            <w:tcW w:w="334" w:type="dxa"/>
            <w:tcBorders>
              <w:top w:val="dotDash" w:sz="18" w:space="0" w:color="FFFFFF" w:themeColor="background1"/>
              <w:left w:val="nil"/>
              <w:bottom w:val="nil"/>
              <w:right w:val="nil"/>
            </w:tcBorders>
            <w:shd w:val="clear" w:color="auto" w:fill="auto"/>
          </w:tcPr>
          <w:p w14:paraId="321962F7" w14:textId="77777777" w:rsidR="00D433AF" w:rsidRPr="000C65DC" w:rsidRDefault="00D433AF">
            <w:pPr>
              <w:jc w:val="center"/>
              <w:rPr>
                <w:sz w:val="16"/>
                <w:szCs w:val="16"/>
              </w:rPr>
            </w:pPr>
          </w:p>
        </w:tc>
        <w:tc>
          <w:tcPr>
            <w:tcW w:w="244" w:type="dxa"/>
            <w:tcBorders>
              <w:top w:val="dotDash" w:sz="18" w:space="0" w:color="FFFFFF" w:themeColor="background1"/>
              <w:left w:val="nil"/>
              <w:bottom w:val="nil"/>
              <w:right w:val="nil"/>
            </w:tcBorders>
            <w:shd w:val="clear" w:color="auto" w:fill="FFFFFF" w:themeFill="background1"/>
          </w:tcPr>
          <w:p w14:paraId="12F66D28" w14:textId="77777777" w:rsidR="00D433AF" w:rsidRPr="000C65DC" w:rsidRDefault="00D433AF">
            <w:pPr>
              <w:jc w:val="center"/>
              <w:rPr>
                <w:sz w:val="16"/>
                <w:szCs w:val="16"/>
              </w:rPr>
            </w:pPr>
          </w:p>
        </w:tc>
        <w:tc>
          <w:tcPr>
            <w:tcW w:w="341" w:type="dxa"/>
            <w:tcBorders>
              <w:top w:val="dotDash" w:sz="18" w:space="0" w:color="FFFFFF" w:themeColor="background1"/>
              <w:left w:val="nil"/>
              <w:bottom w:val="nil"/>
              <w:right w:val="nil"/>
            </w:tcBorders>
            <w:shd w:val="clear" w:color="auto" w:fill="auto"/>
          </w:tcPr>
          <w:p w14:paraId="12C65FB1" w14:textId="77777777" w:rsidR="00D433AF" w:rsidRPr="000C65DC" w:rsidRDefault="00D433AF">
            <w:pPr>
              <w:jc w:val="center"/>
              <w:rPr>
                <w:sz w:val="16"/>
                <w:szCs w:val="16"/>
              </w:rPr>
            </w:pPr>
          </w:p>
        </w:tc>
        <w:tc>
          <w:tcPr>
            <w:tcW w:w="336" w:type="dxa"/>
            <w:tcBorders>
              <w:top w:val="dotDash" w:sz="18" w:space="0" w:color="FFFFFF" w:themeColor="background1"/>
              <w:left w:val="nil"/>
              <w:bottom w:val="nil"/>
              <w:right w:val="nil"/>
            </w:tcBorders>
            <w:shd w:val="clear" w:color="auto" w:fill="auto"/>
          </w:tcPr>
          <w:p w14:paraId="5F51B9B4" w14:textId="77777777" w:rsidR="00D433AF" w:rsidRPr="000C65DC" w:rsidRDefault="00D433AF">
            <w:pPr>
              <w:jc w:val="center"/>
              <w:rPr>
                <w:sz w:val="16"/>
                <w:szCs w:val="16"/>
              </w:rPr>
            </w:pPr>
          </w:p>
        </w:tc>
        <w:tc>
          <w:tcPr>
            <w:tcW w:w="333" w:type="dxa"/>
            <w:tcBorders>
              <w:top w:val="dotDash" w:sz="18" w:space="0" w:color="FFFFFF" w:themeColor="background1"/>
              <w:left w:val="nil"/>
              <w:bottom w:val="nil"/>
              <w:right w:val="nil"/>
            </w:tcBorders>
            <w:shd w:val="clear" w:color="auto" w:fill="auto"/>
          </w:tcPr>
          <w:p w14:paraId="5D4E1544" w14:textId="77777777" w:rsidR="00D433AF" w:rsidRPr="000C65DC" w:rsidRDefault="00D433AF">
            <w:pPr>
              <w:jc w:val="center"/>
              <w:rPr>
                <w:sz w:val="16"/>
                <w:szCs w:val="16"/>
              </w:rPr>
            </w:pPr>
          </w:p>
        </w:tc>
        <w:tc>
          <w:tcPr>
            <w:tcW w:w="331" w:type="dxa"/>
            <w:tcBorders>
              <w:top w:val="dotDash" w:sz="18" w:space="0" w:color="FFFFFF" w:themeColor="background1"/>
              <w:left w:val="nil"/>
              <w:bottom w:val="nil"/>
              <w:right w:val="nil"/>
            </w:tcBorders>
            <w:shd w:val="clear" w:color="auto" w:fill="auto"/>
          </w:tcPr>
          <w:p w14:paraId="1792BA9B" w14:textId="77777777" w:rsidR="00D433AF" w:rsidRPr="000C65DC" w:rsidRDefault="00D433AF">
            <w:pPr>
              <w:jc w:val="center"/>
              <w:rPr>
                <w:sz w:val="16"/>
                <w:szCs w:val="16"/>
              </w:rPr>
            </w:pPr>
          </w:p>
        </w:tc>
        <w:tc>
          <w:tcPr>
            <w:tcW w:w="321" w:type="dxa"/>
            <w:tcBorders>
              <w:top w:val="dotDash" w:sz="18" w:space="0" w:color="FFFFFF" w:themeColor="background1"/>
              <w:left w:val="nil"/>
              <w:bottom w:val="nil"/>
              <w:right w:val="nil"/>
            </w:tcBorders>
            <w:shd w:val="clear" w:color="auto" w:fill="auto"/>
          </w:tcPr>
          <w:p w14:paraId="730D8B2C" w14:textId="77777777" w:rsidR="00D433AF" w:rsidRPr="000C65DC" w:rsidRDefault="00D433AF">
            <w:pPr>
              <w:jc w:val="center"/>
              <w:rPr>
                <w:sz w:val="16"/>
                <w:szCs w:val="16"/>
              </w:rPr>
            </w:pPr>
          </w:p>
        </w:tc>
      </w:tr>
      <w:tr w:rsidR="00D433AF" w:rsidRPr="000C65DC" w14:paraId="23F58794" w14:textId="77777777" w:rsidTr="00D433AF">
        <w:trPr>
          <w:gridAfter w:val="5"/>
          <w:wAfter w:w="1662" w:type="dxa"/>
          <w:trHeight w:val="661"/>
        </w:trPr>
        <w:tc>
          <w:tcPr>
            <w:tcW w:w="1613" w:type="dxa"/>
            <w:gridSpan w:val="5"/>
            <w:tcBorders>
              <w:top w:val="nil"/>
              <w:left w:val="nil"/>
              <w:bottom w:val="nil"/>
              <w:right w:val="nil"/>
            </w:tcBorders>
          </w:tcPr>
          <w:p w14:paraId="608B2638" w14:textId="05A4AA03" w:rsidR="00D433AF" w:rsidRPr="000C65DC" w:rsidRDefault="00D433AF">
            <w:pPr>
              <w:jc w:val="center"/>
              <w:rPr>
                <w:b/>
                <w:bCs/>
                <w:color w:val="E2007A"/>
                <w:sz w:val="16"/>
                <w:szCs w:val="16"/>
              </w:rPr>
            </w:pPr>
            <w:r w:rsidRPr="000C65DC">
              <w:rPr>
                <w:b/>
                <w:bCs/>
                <w:color w:val="E2007A"/>
                <w:sz w:val="16"/>
                <w:szCs w:val="16"/>
              </w:rPr>
              <w:t xml:space="preserve">Conflict Resolution </w:t>
            </w:r>
          </w:p>
        </w:tc>
        <w:tc>
          <w:tcPr>
            <w:tcW w:w="274" w:type="dxa"/>
            <w:tcBorders>
              <w:top w:val="nil"/>
              <w:left w:val="nil"/>
              <w:bottom w:val="nil"/>
              <w:right w:val="nil"/>
            </w:tcBorders>
            <w:shd w:val="clear" w:color="auto" w:fill="FFFFFF" w:themeFill="background1"/>
          </w:tcPr>
          <w:p w14:paraId="55462116" w14:textId="77777777" w:rsidR="00D433AF" w:rsidRPr="000C65DC" w:rsidRDefault="00D433AF">
            <w:pPr>
              <w:jc w:val="center"/>
              <w:rPr>
                <w:b/>
                <w:bCs/>
                <w:color w:val="E2007A"/>
                <w:sz w:val="16"/>
                <w:szCs w:val="16"/>
              </w:rPr>
            </w:pPr>
          </w:p>
        </w:tc>
        <w:tc>
          <w:tcPr>
            <w:tcW w:w="1750" w:type="dxa"/>
            <w:gridSpan w:val="5"/>
            <w:tcBorders>
              <w:top w:val="nil"/>
              <w:left w:val="nil"/>
              <w:bottom w:val="nil"/>
              <w:right w:val="nil"/>
            </w:tcBorders>
          </w:tcPr>
          <w:p w14:paraId="7E7034A9" w14:textId="2CCB8D13" w:rsidR="00D433AF" w:rsidRPr="000C65DC" w:rsidRDefault="00D433AF">
            <w:pPr>
              <w:jc w:val="center"/>
              <w:rPr>
                <w:b/>
                <w:bCs/>
                <w:color w:val="E2007A"/>
                <w:sz w:val="16"/>
                <w:szCs w:val="16"/>
              </w:rPr>
            </w:pPr>
            <w:r w:rsidRPr="000C65DC">
              <w:rPr>
                <w:b/>
                <w:bCs/>
                <w:color w:val="E2007A"/>
                <w:sz w:val="16"/>
                <w:szCs w:val="16"/>
              </w:rPr>
              <w:t xml:space="preserve">Equity, Diversity and Inclusion </w:t>
            </w:r>
          </w:p>
        </w:tc>
        <w:tc>
          <w:tcPr>
            <w:tcW w:w="274" w:type="dxa"/>
            <w:tcBorders>
              <w:top w:val="nil"/>
              <w:left w:val="nil"/>
              <w:bottom w:val="nil"/>
              <w:right w:val="nil"/>
            </w:tcBorders>
          </w:tcPr>
          <w:p w14:paraId="31A13846" w14:textId="77777777" w:rsidR="00D433AF" w:rsidRPr="000C65DC" w:rsidRDefault="00D433AF">
            <w:pPr>
              <w:jc w:val="center"/>
              <w:rPr>
                <w:b/>
                <w:bCs/>
                <w:color w:val="E2007A"/>
                <w:sz w:val="16"/>
                <w:szCs w:val="16"/>
              </w:rPr>
            </w:pPr>
          </w:p>
        </w:tc>
        <w:tc>
          <w:tcPr>
            <w:tcW w:w="1584" w:type="dxa"/>
            <w:gridSpan w:val="5"/>
            <w:tcBorders>
              <w:top w:val="nil"/>
              <w:left w:val="nil"/>
              <w:bottom w:val="nil"/>
              <w:right w:val="nil"/>
            </w:tcBorders>
          </w:tcPr>
          <w:p w14:paraId="10F89918" w14:textId="22E783C0" w:rsidR="00D433AF" w:rsidRPr="000C65DC" w:rsidRDefault="00D433AF">
            <w:pPr>
              <w:jc w:val="center"/>
              <w:rPr>
                <w:b/>
                <w:bCs/>
                <w:color w:val="E2007A"/>
                <w:sz w:val="16"/>
                <w:szCs w:val="16"/>
              </w:rPr>
            </w:pPr>
            <w:r w:rsidRPr="000C65DC">
              <w:rPr>
                <w:b/>
                <w:bCs/>
                <w:color w:val="E2007A"/>
                <w:sz w:val="16"/>
                <w:szCs w:val="16"/>
              </w:rPr>
              <w:t xml:space="preserve">Empowerment and Delegation </w:t>
            </w:r>
          </w:p>
        </w:tc>
        <w:tc>
          <w:tcPr>
            <w:tcW w:w="259" w:type="dxa"/>
            <w:tcBorders>
              <w:top w:val="nil"/>
              <w:left w:val="nil"/>
              <w:bottom w:val="nil"/>
              <w:right w:val="nil"/>
            </w:tcBorders>
          </w:tcPr>
          <w:p w14:paraId="2C15E205" w14:textId="77777777" w:rsidR="00D433AF" w:rsidRPr="000C65DC" w:rsidRDefault="00D433AF">
            <w:pPr>
              <w:jc w:val="center"/>
              <w:rPr>
                <w:b/>
                <w:bCs/>
                <w:color w:val="E2007A"/>
                <w:sz w:val="16"/>
                <w:szCs w:val="16"/>
              </w:rPr>
            </w:pPr>
          </w:p>
        </w:tc>
        <w:tc>
          <w:tcPr>
            <w:tcW w:w="1700" w:type="dxa"/>
            <w:gridSpan w:val="5"/>
            <w:tcBorders>
              <w:top w:val="nil"/>
              <w:left w:val="nil"/>
              <w:bottom w:val="nil"/>
              <w:right w:val="nil"/>
            </w:tcBorders>
          </w:tcPr>
          <w:p w14:paraId="5E8CAB69" w14:textId="6F9142CA" w:rsidR="00D433AF" w:rsidRPr="000C65DC" w:rsidRDefault="00D433AF">
            <w:pPr>
              <w:jc w:val="center"/>
              <w:rPr>
                <w:b/>
                <w:bCs/>
                <w:color w:val="E2007A"/>
                <w:sz w:val="16"/>
                <w:szCs w:val="16"/>
              </w:rPr>
            </w:pPr>
            <w:r w:rsidRPr="000C65DC">
              <w:rPr>
                <w:b/>
                <w:bCs/>
                <w:color w:val="E2007A"/>
                <w:sz w:val="16"/>
                <w:szCs w:val="16"/>
              </w:rPr>
              <w:t xml:space="preserve">Psychological Safety and Wellbeing </w:t>
            </w:r>
          </w:p>
        </w:tc>
        <w:tc>
          <w:tcPr>
            <w:tcW w:w="244" w:type="dxa"/>
            <w:tcBorders>
              <w:top w:val="nil"/>
              <w:left w:val="nil"/>
              <w:bottom w:val="nil"/>
              <w:right w:val="nil"/>
            </w:tcBorders>
            <w:shd w:val="clear" w:color="auto" w:fill="FFFFFF" w:themeFill="background1"/>
          </w:tcPr>
          <w:p w14:paraId="5598D3EE" w14:textId="77777777" w:rsidR="00D433AF" w:rsidRPr="000C65DC" w:rsidRDefault="00D433AF">
            <w:pPr>
              <w:jc w:val="center"/>
              <w:rPr>
                <w:b/>
                <w:bCs/>
                <w:color w:val="E2007A"/>
                <w:sz w:val="16"/>
                <w:szCs w:val="16"/>
              </w:rPr>
            </w:pPr>
          </w:p>
        </w:tc>
      </w:tr>
      <w:tr w:rsidR="00D433AF" w:rsidRPr="000C65DC" w14:paraId="48EEF080" w14:textId="77777777" w:rsidTr="009913A2">
        <w:trPr>
          <w:gridAfter w:val="5"/>
          <w:wAfter w:w="1662" w:type="dxa"/>
          <w:trHeight w:val="255"/>
        </w:trPr>
        <w:tc>
          <w:tcPr>
            <w:tcW w:w="32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1D5F0844" w14:textId="77777777" w:rsidR="00D433AF" w:rsidRPr="000C65DC" w:rsidRDefault="00D433AF">
            <w:pPr>
              <w:jc w:val="center"/>
              <w:rPr>
                <w:sz w:val="16"/>
                <w:szCs w:val="16"/>
              </w:rPr>
            </w:pPr>
          </w:p>
        </w:tc>
        <w:tc>
          <w:tcPr>
            <w:tcW w:w="323"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61CCE7D3" w14:textId="77777777" w:rsidR="00D433AF" w:rsidRPr="000C65DC" w:rsidRDefault="00D433AF">
            <w:pPr>
              <w:jc w:val="center"/>
              <w:rPr>
                <w:sz w:val="16"/>
                <w:szCs w:val="16"/>
              </w:rPr>
            </w:pPr>
          </w:p>
        </w:tc>
        <w:tc>
          <w:tcPr>
            <w:tcW w:w="32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0CE682AA" w14:textId="77777777" w:rsidR="00D433AF" w:rsidRPr="000C65DC" w:rsidRDefault="00D433AF">
            <w:pPr>
              <w:jc w:val="center"/>
              <w:rPr>
                <w:sz w:val="16"/>
                <w:szCs w:val="16"/>
              </w:rPr>
            </w:pPr>
          </w:p>
        </w:tc>
        <w:tc>
          <w:tcPr>
            <w:tcW w:w="32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022F74A6" w14:textId="77777777" w:rsidR="00D433AF" w:rsidRPr="000C65DC" w:rsidRDefault="00D433AF">
            <w:pPr>
              <w:jc w:val="center"/>
              <w:rPr>
                <w:sz w:val="16"/>
                <w:szCs w:val="16"/>
              </w:rPr>
            </w:pPr>
          </w:p>
        </w:tc>
        <w:tc>
          <w:tcPr>
            <w:tcW w:w="32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719AC351" w14:textId="77777777" w:rsidR="00D433AF" w:rsidRPr="000C65DC" w:rsidRDefault="00D433AF">
            <w:pPr>
              <w:jc w:val="center"/>
              <w:rPr>
                <w:sz w:val="16"/>
                <w:szCs w:val="16"/>
              </w:rPr>
            </w:pPr>
          </w:p>
        </w:tc>
        <w:tc>
          <w:tcPr>
            <w:tcW w:w="27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5943F16A" w14:textId="77777777" w:rsidR="00D433AF" w:rsidRPr="000C65DC" w:rsidRDefault="00D433AF">
            <w:pPr>
              <w:jc w:val="center"/>
              <w:rPr>
                <w:sz w:val="16"/>
                <w:szCs w:val="16"/>
              </w:rPr>
            </w:pPr>
          </w:p>
        </w:tc>
        <w:tc>
          <w:tcPr>
            <w:tcW w:w="363"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1E914B26" w14:textId="77777777" w:rsidR="00D433AF" w:rsidRPr="000C65DC" w:rsidRDefault="00D433AF">
            <w:pPr>
              <w:jc w:val="center"/>
              <w:rPr>
                <w:sz w:val="16"/>
                <w:szCs w:val="16"/>
              </w:rPr>
            </w:pPr>
          </w:p>
        </w:tc>
        <w:tc>
          <w:tcPr>
            <w:tcW w:w="35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46FCA9E6" w14:textId="77777777" w:rsidR="00D433AF" w:rsidRPr="000C65DC" w:rsidRDefault="00D433AF">
            <w:pPr>
              <w:jc w:val="center"/>
              <w:rPr>
                <w:sz w:val="16"/>
                <w:szCs w:val="16"/>
              </w:rPr>
            </w:pPr>
          </w:p>
        </w:tc>
        <w:tc>
          <w:tcPr>
            <w:tcW w:w="348"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660EC620" w14:textId="77777777" w:rsidR="00D433AF" w:rsidRPr="000C65DC" w:rsidRDefault="00D433AF">
            <w:pPr>
              <w:jc w:val="center"/>
              <w:rPr>
                <w:sz w:val="16"/>
                <w:szCs w:val="16"/>
              </w:rPr>
            </w:pPr>
          </w:p>
        </w:tc>
        <w:tc>
          <w:tcPr>
            <w:tcW w:w="34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FD3B734" w14:textId="77777777" w:rsidR="00D433AF" w:rsidRPr="000C65DC" w:rsidRDefault="00D433AF">
            <w:pPr>
              <w:jc w:val="center"/>
              <w:rPr>
                <w:sz w:val="16"/>
                <w:szCs w:val="16"/>
              </w:rPr>
            </w:pPr>
          </w:p>
        </w:tc>
        <w:tc>
          <w:tcPr>
            <w:tcW w:w="34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8283036" w14:textId="77777777" w:rsidR="00D433AF" w:rsidRPr="000C65DC" w:rsidRDefault="00D433AF">
            <w:pPr>
              <w:jc w:val="center"/>
              <w:rPr>
                <w:sz w:val="16"/>
                <w:szCs w:val="16"/>
              </w:rPr>
            </w:pPr>
          </w:p>
        </w:tc>
        <w:tc>
          <w:tcPr>
            <w:tcW w:w="27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18CE7E28" w14:textId="77777777" w:rsidR="00D433AF" w:rsidRPr="000C65DC" w:rsidRDefault="00D433AF">
            <w:pPr>
              <w:jc w:val="center"/>
              <w:rPr>
                <w:sz w:val="16"/>
                <w:szCs w:val="16"/>
              </w:rPr>
            </w:pPr>
          </w:p>
        </w:tc>
        <w:tc>
          <w:tcPr>
            <w:tcW w:w="31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44CA85A5" w14:textId="77777777" w:rsidR="00D433AF" w:rsidRPr="000C65DC" w:rsidRDefault="00D433AF">
            <w:pPr>
              <w:jc w:val="center"/>
              <w:rPr>
                <w:sz w:val="16"/>
                <w:szCs w:val="16"/>
              </w:rPr>
            </w:pPr>
          </w:p>
        </w:tc>
        <w:tc>
          <w:tcPr>
            <w:tcW w:w="31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2875DEDD" w14:textId="77777777" w:rsidR="00D433AF" w:rsidRPr="000C65DC" w:rsidRDefault="00D433AF">
            <w:pPr>
              <w:jc w:val="center"/>
              <w:rPr>
                <w:sz w:val="16"/>
                <w:szCs w:val="16"/>
              </w:rPr>
            </w:pPr>
          </w:p>
        </w:tc>
        <w:tc>
          <w:tcPr>
            <w:tcW w:w="31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4CF3888B" w14:textId="77777777" w:rsidR="00D433AF" w:rsidRPr="000C65DC" w:rsidRDefault="00D433AF">
            <w:pPr>
              <w:jc w:val="center"/>
              <w:rPr>
                <w:sz w:val="16"/>
                <w:szCs w:val="16"/>
              </w:rPr>
            </w:pPr>
          </w:p>
        </w:tc>
        <w:tc>
          <w:tcPr>
            <w:tcW w:w="31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35CA288B" w14:textId="77777777" w:rsidR="00D433AF" w:rsidRPr="000C65DC" w:rsidRDefault="00D433AF">
            <w:pPr>
              <w:jc w:val="center"/>
              <w:rPr>
                <w:sz w:val="16"/>
                <w:szCs w:val="16"/>
              </w:rPr>
            </w:pPr>
          </w:p>
        </w:tc>
        <w:tc>
          <w:tcPr>
            <w:tcW w:w="31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782337D" w14:textId="77777777" w:rsidR="00D433AF" w:rsidRPr="000C65DC" w:rsidRDefault="00D433AF">
            <w:pPr>
              <w:jc w:val="center"/>
              <w:rPr>
                <w:sz w:val="16"/>
                <w:szCs w:val="16"/>
              </w:rPr>
            </w:pPr>
          </w:p>
        </w:tc>
        <w:tc>
          <w:tcPr>
            <w:tcW w:w="25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48FE17D4" w14:textId="77777777" w:rsidR="00D433AF" w:rsidRPr="000C65DC" w:rsidRDefault="00D433AF">
            <w:pPr>
              <w:jc w:val="center"/>
              <w:rPr>
                <w:sz w:val="16"/>
                <w:szCs w:val="16"/>
              </w:rPr>
            </w:pPr>
          </w:p>
        </w:tc>
        <w:tc>
          <w:tcPr>
            <w:tcW w:w="34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56E4FC8D" w14:textId="77777777" w:rsidR="00D433AF" w:rsidRPr="000C65DC" w:rsidRDefault="00D433AF">
            <w:pPr>
              <w:jc w:val="center"/>
              <w:rPr>
                <w:sz w:val="16"/>
                <w:szCs w:val="16"/>
              </w:rPr>
            </w:pPr>
          </w:p>
        </w:tc>
        <w:tc>
          <w:tcPr>
            <w:tcW w:w="34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E2007A"/>
          </w:tcPr>
          <w:p w14:paraId="29B99394" w14:textId="77777777" w:rsidR="00D433AF" w:rsidRPr="000C65DC" w:rsidRDefault="00D433AF">
            <w:pPr>
              <w:jc w:val="center"/>
              <w:rPr>
                <w:sz w:val="16"/>
                <w:szCs w:val="16"/>
              </w:rPr>
            </w:pPr>
          </w:p>
        </w:tc>
        <w:tc>
          <w:tcPr>
            <w:tcW w:w="338"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4F5F4CE3" w14:textId="77777777" w:rsidR="00D433AF" w:rsidRPr="000C65DC" w:rsidRDefault="00D433AF">
            <w:pPr>
              <w:jc w:val="center"/>
              <w:rPr>
                <w:sz w:val="16"/>
                <w:szCs w:val="16"/>
              </w:rPr>
            </w:pPr>
          </w:p>
        </w:tc>
        <w:tc>
          <w:tcPr>
            <w:tcW w:w="33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16157C2E" w14:textId="77777777" w:rsidR="00D433AF" w:rsidRPr="000C65DC" w:rsidRDefault="00D433AF">
            <w:pPr>
              <w:jc w:val="center"/>
              <w:rPr>
                <w:sz w:val="16"/>
                <w:szCs w:val="16"/>
              </w:rPr>
            </w:pPr>
          </w:p>
        </w:tc>
        <w:tc>
          <w:tcPr>
            <w:tcW w:w="33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149B0C6" w14:textId="77777777" w:rsidR="00D433AF" w:rsidRPr="000C65DC" w:rsidRDefault="00D433AF">
            <w:pPr>
              <w:jc w:val="center"/>
              <w:rPr>
                <w:sz w:val="16"/>
                <w:szCs w:val="16"/>
              </w:rPr>
            </w:pPr>
          </w:p>
        </w:tc>
        <w:tc>
          <w:tcPr>
            <w:tcW w:w="24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130F8163" w14:textId="77777777" w:rsidR="00D433AF" w:rsidRPr="000C65DC" w:rsidRDefault="00D433AF">
            <w:pPr>
              <w:jc w:val="center"/>
              <w:rPr>
                <w:sz w:val="16"/>
                <w:szCs w:val="16"/>
              </w:rPr>
            </w:pPr>
          </w:p>
        </w:tc>
      </w:tr>
    </w:tbl>
    <w:p w14:paraId="7086DF9F" w14:textId="77777777" w:rsidR="00F573D7" w:rsidRPr="000C65DC" w:rsidRDefault="00F573D7" w:rsidP="00D433AF">
      <w:pPr>
        <w:rPr>
          <w:sz w:val="20"/>
          <w:szCs w:val="20"/>
        </w:rPr>
      </w:pPr>
    </w:p>
    <w:p w14:paraId="57C7D680" w14:textId="77777777" w:rsidR="00F573D7" w:rsidRPr="000C65DC" w:rsidRDefault="00F573D7" w:rsidP="00D433AF">
      <w:pPr>
        <w:rPr>
          <w:sz w:val="20"/>
          <w:szCs w:val="20"/>
        </w:rPr>
      </w:pPr>
    </w:p>
    <w:p w14:paraId="6A47B093" w14:textId="1853184F" w:rsidR="00F573D7" w:rsidRPr="000C65DC" w:rsidRDefault="007A5DB7" w:rsidP="00F573D7">
      <w:pPr>
        <w:rPr>
          <w:sz w:val="16"/>
          <w:szCs w:val="16"/>
        </w:rPr>
      </w:pPr>
      <w:r w:rsidRPr="000C65DC">
        <w:rPr>
          <w:rStyle w:val="Heading4Char"/>
          <w:sz w:val="20"/>
          <w:szCs w:val="20"/>
        </w:rPr>
        <w:t>COMPETENCIES</w:t>
      </w:r>
    </w:p>
    <w:p w14:paraId="7BD660AC" w14:textId="77777777" w:rsidR="00F573D7" w:rsidRPr="000C65DC" w:rsidRDefault="00F573D7" w:rsidP="00D433AF">
      <w:pPr>
        <w:rPr>
          <w:sz w:val="20"/>
          <w:szCs w:val="20"/>
        </w:rPr>
      </w:pPr>
    </w:p>
    <w:tbl>
      <w:tblPr>
        <w:tblStyle w:val="TableGrid"/>
        <w:tblW w:w="5000" w:type="pct"/>
        <w:tblLook w:val="04A0" w:firstRow="1" w:lastRow="0" w:firstColumn="1" w:lastColumn="0" w:noHBand="0" w:noVBand="1"/>
      </w:tblPr>
      <w:tblGrid>
        <w:gridCol w:w="351"/>
        <w:gridCol w:w="348"/>
        <w:gridCol w:w="347"/>
        <w:gridCol w:w="346"/>
        <w:gridCol w:w="346"/>
        <w:gridCol w:w="295"/>
        <w:gridCol w:w="391"/>
        <w:gridCol w:w="381"/>
        <w:gridCol w:w="375"/>
        <w:gridCol w:w="371"/>
        <w:gridCol w:w="367"/>
        <w:gridCol w:w="295"/>
        <w:gridCol w:w="344"/>
        <w:gridCol w:w="342"/>
        <w:gridCol w:w="341"/>
        <w:gridCol w:w="339"/>
        <w:gridCol w:w="342"/>
        <w:gridCol w:w="279"/>
        <w:gridCol w:w="376"/>
        <w:gridCol w:w="371"/>
        <w:gridCol w:w="364"/>
        <w:gridCol w:w="361"/>
        <w:gridCol w:w="360"/>
        <w:gridCol w:w="263"/>
        <w:gridCol w:w="367"/>
        <w:gridCol w:w="362"/>
        <w:gridCol w:w="359"/>
        <w:gridCol w:w="357"/>
        <w:gridCol w:w="346"/>
      </w:tblGrid>
      <w:tr w:rsidR="000021D9" w:rsidRPr="000C65DC" w14:paraId="5C2A5B6F" w14:textId="77777777" w:rsidTr="000021D9">
        <w:trPr>
          <w:trHeight w:val="491"/>
        </w:trPr>
        <w:tc>
          <w:tcPr>
            <w:tcW w:w="1738" w:type="dxa"/>
            <w:gridSpan w:val="5"/>
            <w:tcBorders>
              <w:top w:val="nil"/>
              <w:left w:val="nil"/>
              <w:bottom w:val="nil"/>
              <w:right w:val="nil"/>
            </w:tcBorders>
          </w:tcPr>
          <w:p w14:paraId="2894C78E" w14:textId="35167A95" w:rsidR="000021D9" w:rsidRPr="000C65DC" w:rsidRDefault="00223E52" w:rsidP="000021D9">
            <w:pPr>
              <w:jc w:val="center"/>
              <w:rPr>
                <w:b/>
                <w:bCs/>
                <w:color w:val="80A312"/>
                <w:sz w:val="16"/>
                <w:szCs w:val="16"/>
              </w:rPr>
            </w:pPr>
            <w:r>
              <w:rPr>
                <w:b/>
                <w:bCs/>
                <w:color w:val="80A312"/>
                <w:sz w:val="16"/>
                <w:szCs w:val="16"/>
              </w:rPr>
              <w:t>Active Listening</w:t>
            </w:r>
            <w:r w:rsidR="000021D9">
              <w:rPr>
                <w:b/>
                <w:bCs/>
                <w:color w:val="80A312"/>
                <w:sz w:val="16"/>
                <w:szCs w:val="16"/>
              </w:rPr>
              <w:t xml:space="preserve"> </w:t>
            </w:r>
          </w:p>
        </w:tc>
        <w:tc>
          <w:tcPr>
            <w:tcW w:w="295" w:type="dxa"/>
            <w:tcBorders>
              <w:top w:val="nil"/>
              <w:left w:val="nil"/>
              <w:bottom w:val="nil"/>
              <w:right w:val="nil"/>
            </w:tcBorders>
            <w:shd w:val="clear" w:color="auto" w:fill="FFFFFF" w:themeFill="background1"/>
          </w:tcPr>
          <w:p w14:paraId="6EB84D2D" w14:textId="77777777" w:rsidR="000021D9" w:rsidRPr="000C65DC" w:rsidRDefault="000021D9" w:rsidP="000021D9">
            <w:pPr>
              <w:jc w:val="center"/>
              <w:rPr>
                <w:b/>
                <w:bCs/>
                <w:color w:val="80A312"/>
                <w:sz w:val="16"/>
                <w:szCs w:val="16"/>
              </w:rPr>
            </w:pPr>
          </w:p>
        </w:tc>
        <w:tc>
          <w:tcPr>
            <w:tcW w:w="1885" w:type="dxa"/>
            <w:gridSpan w:val="5"/>
            <w:tcBorders>
              <w:top w:val="nil"/>
              <w:left w:val="nil"/>
              <w:bottom w:val="nil"/>
              <w:right w:val="nil"/>
            </w:tcBorders>
          </w:tcPr>
          <w:p w14:paraId="7D9870AA" w14:textId="0C246BF3" w:rsidR="000021D9" w:rsidRDefault="000119AB" w:rsidP="000021D9">
            <w:pPr>
              <w:jc w:val="center"/>
              <w:rPr>
                <w:b/>
                <w:bCs/>
                <w:color w:val="80A312"/>
                <w:sz w:val="16"/>
                <w:szCs w:val="16"/>
              </w:rPr>
            </w:pPr>
            <w:r>
              <w:rPr>
                <w:b/>
                <w:bCs/>
                <w:color w:val="80A312"/>
                <w:sz w:val="16"/>
                <w:szCs w:val="16"/>
              </w:rPr>
              <w:t>Commercial</w:t>
            </w:r>
            <w:r w:rsidR="00223E52">
              <w:rPr>
                <w:b/>
                <w:bCs/>
                <w:color w:val="80A312"/>
                <w:sz w:val="16"/>
                <w:szCs w:val="16"/>
              </w:rPr>
              <w:t xml:space="preserve"> Awareness</w:t>
            </w:r>
            <w:r w:rsidR="000021D9">
              <w:rPr>
                <w:b/>
                <w:bCs/>
                <w:color w:val="80A312"/>
                <w:sz w:val="16"/>
                <w:szCs w:val="16"/>
              </w:rPr>
              <w:t xml:space="preserve"> </w:t>
            </w:r>
          </w:p>
          <w:p w14:paraId="2F75B933" w14:textId="32BAE560" w:rsidR="00223E52" w:rsidRPr="00223E52" w:rsidRDefault="00223E52" w:rsidP="00223E52">
            <w:pPr>
              <w:jc w:val="center"/>
              <w:rPr>
                <w:sz w:val="16"/>
                <w:szCs w:val="16"/>
              </w:rPr>
            </w:pPr>
          </w:p>
        </w:tc>
        <w:tc>
          <w:tcPr>
            <w:tcW w:w="295" w:type="dxa"/>
            <w:tcBorders>
              <w:top w:val="nil"/>
              <w:left w:val="nil"/>
              <w:bottom w:val="nil"/>
              <w:right w:val="nil"/>
            </w:tcBorders>
          </w:tcPr>
          <w:p w14:paraId="524EAB20" w14:textId="77777777" w:rsidR="000021D9" w:rsidRPr="000C65DC" w:rsidRDefault="000021D9" w:rsidP="000021D9">
            <w:pPr>
              <w:jc w:val="center"/>
              <w:rPr>
                <w:b/>
                <w:bCs/>
                <w:color w:val="80A312"/>
                <w:sz w:val="16"/>
                <w:szCs w:val="16"/>
              </w:rPr>
            </w:pPr>
          </w:p>
        </w:tc>
        <w:tc>
          <w:tcPr>
            <w:tcW w:w="1708" w:type="dxa"/>
            <w:gridSpan w:val="5"/>
            <w:tcBorders>
              <w:top w:val="nil"/>
              <w:left w:val="nil"/>
              <w:bottom w:val="nil"/>
              <w:right w:val="nil"/>
            </w:tcBorders>
          </w:tcPr>
          <w:p w14:paraId="2F07BD0C" w14:textId="615A85CA" w:rsidR="000021D9" w:rsidRPr="000C65DC" w:rsidRDefault="000119AB" w:rsidP="000021D9">
            <w:pPr>
              <w:jc w:val="center"/>
              <w:rPr>
                <w:b/>
                <w:bCs/>
                <w:color w:val="80A312"/>
                <w:sz w:val="16"/>
                <w:szCs w:val="16"/>
              </w:rPr>
            </w:pPr>
            <w:r>
              <w:rPr>
                <w:b/>
                <w:bCs/>
                <w:color w:val="80A312"/>
                <w:sz w:val="16"/>
                <w:szCs w:val="16"/>
              </w:rPr>
              <w:t>Conflict Resolution</w:t>
            </w:r>
            <w:r w:rsidR="000021D9">
              <w:rPr>
                <w:b/>
                <w:bCs/>
                <w:color w:val="80A312"/>
                <w:sz w:val="16"/>
                <w:szCs w:val="16"/>
              </w:rPr>
              <w:t xml:space="preserve"> </w:t>
            </w:r>
          </w:p>
        </w:tc>
        <w:tc>
          <w:tcPr>
            <w:tcW w:w="279" w:type="dxa"/>
            <w:tcBorders>
              <w:top w:val="nil"/>
              <w:left w:val="nil"/>
              <w:bottom w:val="nil"/>
              <w:right w:val="nil"/>
            </w:tcBorders>
          </w:tcPr>
          <w:p w14:paraId="56EC47B4" w14:textId="77777777" w:rsidR="000021D9" w:rsidRPr="000C65DC" w:rsidRDefault="000021D9" w:rsidP="000021D9">
            <w:pPr>
              <w:jc w:val="center"/>
              <w:rPr>
                <w:b/>
                <w:bCs/>
                <w:color w:val="80A312"/>
                <w:sz w:val="16"/>
                <w:szCs w:val="16"/>
              </w:rPr>
            </w:pPr>
          </w:p>
        </w:tc>
        <w:tc>
          <w:tcPr>
            <w:tcW w:w="1832" w:type="dxa"/>
            <w:gridSpan w:val="5"/>
            <w:tcBorders>
              <w:top w:val="nil"/>
              <w:left w:val="nil"/>
              <w:bottom w:val="nil"/>
              <w:right w:val="nil"/>
            </w:tcBorders>
          </w:tcPr>
          <w:p w14:paraId="4187B622" w14:textId="31434A86" w:rsidR="000021D9" w:rsidRPr="000C65DC" w:rsidRDefault="000119AB" w:rsidP="000021D9">
            <w:pPr>
              <w:jc w:val="center"/>
              <w:rPr>
                <w:b/>
                <w:bCs/>
                <w:color w:val="80A312"/>
                <w:sz w:val="16"/>
                <w:szCs w:val="16"/>
              </w:rPr>
            </w:pPr>
            <w:r>
              <w:rPr>
                <w:b/>
                <w:bCs/>
                <w:color w:val="80A312"/>
                <w:sz w:val="16"/>
                <w:szCs w:val="16"/>
              </w:rPr>
              <w:t>Consultation</w:t>
            </w:r>
            <w:r w:rsidR="000021D9">
              <w:rPr>
                <w:b/>
                <w:bCs/>
                <w:color w:val="80A312"/>
                <w:sz w:val="16"/>
                <w:szCs w:val="16"/>
              </w:rPr>
              <w:t xml:space="preserve"> </w:t>
            </w:r>
          </w:p>
        </w:tc>
        <w:tc>
          <w:tcPr>
            <w:tcW w:w="263" w:type="dxa"/>
            <w:tcBorders>
              <w:top w:val="nil"/>
              <w:left w:val="nil"/>
              <w:bottom w:val="nil"/>
              <w:right w:val="nil"/>
            </w:tcBorders>
            <w:shd w:val="clear" w:color="auto" w:fill="FFFFFF" w:themeFill="background1"/>
          </w:tcPr>
          <w:p w14:paraId="0E6305DB" w14:textId="77777777" w:rsidR="000021D9" w:rsidRPr="000C65DC" w:rsidRDefault="000021D9" w:rsidP="000021D9">
            <w:pPr>
              <w:jc w:val="center"/>
              <w:rPr>
                <w:b/>
                <w:bCs/>
                <w:color w:val="80A312"/>
                <w:sz w:val="16"/>
                <w:szCs w:val="16"/>
              </w:rPr>
            </w:pPr>
          </w:p>
        </w:tc>
        <w:tc>
          <w:tcPr>
            <w:tcW w:w="1791" w:type="dxa"/>
            <w:gridSpan w:val="5"/>
            <w:tcBorders>
              <w:top w:val="nil"/>
              <w:left w:val="nil"/>
              <w:bottom w:val="nil"/>
              <w:right w:val="nil"/>
            </w:tcBorders>
          </w:tcPr>
          <w:p w14:paraId="07E44B53" w14:textId="1C87136F" w:rsidR="000021D9" w:rsidRPr="000C65DC" w:rsidRDefault="000119AB" w:rsidP="000021D9">
            <w:pPr>
              <w:jc w:val="center"/>
              <w:rPr>
                <w:b/>
                <w:bCs/>
                <w:color w:val="80A312"/>
                <w:sz w:val="16"/>
                <w:szCs w:val="16"/>
              </w:rPr>
            </w:pPr>
            <w:r>
              <w:rPr>
                <w:b/>
                <w:bCs/>
                <w:color w:val="80A312"/>
                <w:sz w:val="16"/>
                <w:szCs w:val="16"/>
              </w:rPr>
              <w:t>Critical Thinking</w:t>
            </w:r>
            <w:r w:rsidR="000021D9">
              <w:rPr>
                <w:b/>
                <w:bCs/>
                <w:color w:val="80A312"/>
                <w:sz w:val="16"/>
                <w:szCs w:val="16"/>
              </w:rPr>
              <w:t xml:space="preserve"> </w:t>
            </w:r>
          </w:p>
        </w:tc>
      </w:tr>
      <w:tr w:rsidR="000021D9" w:rsidRPr="000C65DC" w14:paraId="635DF093" w14:textId="77777777" w:rsidTr="00A3478D">
        <w:trPr>
          <w:trHeight w:val="255"/>
        </w:trPr>
        <w:tc>
          <w:tcPr>
            <w:tcW w:w="35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60029893" w14:textId="77777777" w:rsidR="000021D9" w:rsidRPr="000C65DC" w:rsidRDefault="000021D9" w:rsidP="000021D9">
            <w:pPr>
              <w:jc w:val="center"/>
              <w:rPr>
                <w:sz w:val="16"/>
                <w:szCs w:val="16"/>
              </w:rPr>
            </w:pPr>
          </w:p>
        </w:tc>
        <w:tc>
          <w:tcPr>
            <w:tcW w:w="348"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5EA424C7" w14:textId="77777777" w:rsidR="000021D9" w:rsidRPr="000C65DC" w:rsidRDefault="000021D9" w:rsidP="000021D9">
            <w:pPr>
              <w:jc w:val="center"/>
              <w:rPr>
                <w:sz w:val="16"/>
                <w:szCs w:val="16"/>
              </w:rPr>
            </w:pPr>
          </w:p>
        </w:tc>
        <w:tc>
          <w:tcPr>
            <w:tcW w:w="34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5A23DD47" w14:textId="77777777" w:rsidR="000021D9" w:rsidRPr="000C65DC" w:rsidRDefault="000021D9" w:rsidP="000021D9">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CECD7B8" w14:textId="77777777" w:rsidR="000021D9" w:rsidRPr="000C65DC" w:rsidRDefault="000021D9" w:rsidP="000021D9">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151C690A" w14:textId="77777777" w:rsidR="000021D9" w:rsidRPr="000C65DC" w:rsidRDefault="000021D9" w:rsidP="000021D9">
            <w:pPr>
              <w:jc w:val="center"/>
              <w:rPr>
                <w:sz w:val="16"/>
                <w:szCs w:val="16"/>
              </w:rPr>
            </w:pPr>
          </w:p>
        </w:tc>
        <w:tc>
          <w:tcPr>
            <w:tcW w:w="29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7DF66B23" w14:textId="77777777" w:rsidR="000021D9" w:rsidRPr="000C65DC" w:rsidRDefault="000021D9" w:rsidP="000021D9">
            <w:pPr>
              <w:jc w:val="center"/>
              <w:rPr>
                <w:sz w:val="16"/>
                <w:szCs w:val="16"/>
              </w:rPr>
            </w:pPr>
          </w:p>
        </w:tc>
        <w:tc>
          <w:tcPr>
            <w:tcW w:w="39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71791AFE" w14:textId="77777777" w:rsidR="000021D9" w:rsidRPr="000C65DC" w:rsidRDefault="000021D9" w:rsidP="000021D9">
            <w:pPr>
              <w:jc w:val="center"/>
              <w:rPr>
                <w:sz w:val="16"/>
                <w:szCs w:val="16"/>
              </w:rPr>
            </w:pPr>
          </w:p>
        </w:tc>
        <w:tc>
          <w:tcPr>
            <w:tcW w:w="38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4E0D7716" w14:textId="77777777" w:rsidR="000021D9" w:rsidRPr="000C65DC" w:rsidRDefault="000021D9" w:rsidP="000021D9">
            <w:pPr>
              <w:jc w:val="center"/>
              <w:rPr>
                <w:sz w:val="16"/>
                <w:szCs w:val="16"/>
              </w:rPr>
            </w:pPr>
          </w:p>
        </w:tc>
        <w:tc>
          <w:tcPr>
            <w:tcW w:w="37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70AD47" w:themeFill="accent6"/>
          </w:tcPr>
          <w:p w14:paraId="759E67B9" w14:textId="77777777" w:rsidR="000021D9" w:rsidRPr="000C65DC" w:rsidRDefault="000021D9" w:rsidP="000021D9">
            <w:pPr>
              <w:jc w:val="center"/>
              <w:rPr>
                <w:sz w:val="16"/>
                <w:szCs w:val="16"/>
              </w:rPr>
            </w:pPr>
          </w:p>
        </w:tc>
        <w:tc>
          <w:tcPr>
            <w:tcW w:w="37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8FE1127" w14:textId="77777777" w:rsidR="000021D9" w:rsidRPr="000C65DC" w:rsidRDefault="000021D9" w:rsidP="000021D9">
            <w:pPr>
              <w:jc w:val="center"/>
              <w:rPr>
                <w:sz w:val="16"/>
                <w:szCs w:val="16"/>
              </w:rPr>
            </w:pPr>
          </w:p>
        </w:tc>
        <w:tc>
          <w:tcPr>
            <w:tcW w:w="36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5E4E334" w14:textId="77777777" w:rsidR="000021D9" w:rsidRPr="000C65DC" w:rsidRDefault="000021D9" w:rsidP="000021D9">
            <w:pPr>
              <w:jc w:val="center"/>
              <w:rPr>
                <w:sz w:val="16"/>
                <w:szCs w:val="16"/>
              </w:rPr>
            </w:pPr>
          </w:p>
        </w:tc>
        <w:tc>
          <w:tcPr>
            <w:tcW w:w="29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58ED1A28" w14:textId="77777777" w:rsidR="000021D9" w:rsidRPr="000C65DC" w:rsidRDefault="000021D9" w:rsidP="000021D9">
            <w:pPr>
              <w:jc w:val="center"/>
              <w:rPr>
                <w:sz w:val="16"/>
                <w:szCs w:val="16"/>
              </w:rPr>
            </w:pPr>
          </w:p>
        </w:tc>
        <w:tc>
          <w:tcPr>
            <w:tcW w:w="34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1B114953" w14:textId="77777777" w:rsidR="000021D9" w:rsidRPr="000C65DC" w:rsidRDefault="000021D9" w:rsidP="000021D9">
            <w:pPr>
              <w:jc w:val="center"/>
              <w:rPr>
                <w:sz w:val="16"/>
                <w:szCs w:val="16"/>
              </w:rPr>
            </w:pPr>
          </w:p>
        </w:tc>
        <w:tc>
          <w:tcPr>
            <w:tcW w:w="34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0136B200" w14:textId="77777777" w:rsidR="000021D9" w:rsidRPr="000C65DC" w:rsidRDefault="000021D9" w:rsidP="000021D9">
            <w:pPr>
              <w:jc w:val="center"/>
              <w:rPr>
                <w:sz w:val="16"/>
                <w:szCs w:val="16"/>
              </w:rPr>
            </w:pPr>
          </w:p>
        </w:tc>
        <w:tc>
          <w:tcPr>
            <w:tcW w:w="34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70AD47" w:themeFill="accent6"/>
          </w:tcPr>
          <w:p w14:paraId="2A5749FF" w14:textId="77777777" w:rsidR="000021D9" w:rsidRPr="000C65DC" w:rsidRDefault="000021D9" w:rsidP="000021D9">
            <w:pPr>
              <w:jc w:val="center"/>
              <w:rPr>
                <w:sz w:val="16"/>
                <w:szCs w:val="16"/>
              </w:rPr>
            </w:pPr>
          </w:p>
        </w:tc>
        <w:tc>
          <w:tcPr>
            <w:tcW w:w="33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71BE849E" w14:textId="77777777" w:rsidR="000021D9" w:rsidRPr="000C65DC" w:rsidRDefault="000021D9" w:rsidP="000021D9">
            <w:pPr>
              <w:jc w:val="center"/>
              <w:rPr>
                <w:sz w:val="16"/>
                <w:szCs w:val="16"/>
              </w:rPr>
            </w:pPr>
          </w:p>
        </w:tc>
        <w:tc>
          <w:tcPr>
            <w:tcW w:w="34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34F28398" w14:textId="77777777" w:rsidR="000021D9" w:rsidRPr="000C65DC" w:rsidRDefault="000021D9" w:rsidP="000021D9">
            <w:pPr>
              <w:jc w:val="center"/>
              <w:rPr>
                <w:sz w:val="16"/>
                <w:szCs w:val="16"/>
              </w:rPr>
            </w:pPr>
          </w:p>
        </w:tc>
        <w:tc>
          <w:tcPr>
            <w:tcW w:w="27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56AF2686" w14:textId="77777777" w:rsidR="000021D9" w:rsidRPr="000C65DC" w:rsidRDefault="000021D9" w:rsidP="000021D9">
            <w:pPr>
              <w:jc w:val="center"/>
              <w:rPr>
                <w:sz w:val="16"/>
                <w:szCs w:val="16"/>
              </w:rPr>
            </w:pPr>
          </w:p>
        </w:tc>
        <w:tc>
          <w:tcPr>
            <w:tcW w:w="37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1865C763" w14:textId="77777777" w:rsidR="000021D9" w:rsidRPr="000C65DC" w:rsidRDefault="000021D9" w:rsidP="000021D9">
            <w:pPr>
              <w:jc w:val="center"/>
              <w:rPr>
                <w:sz w:val="16"/>
                <w:szCs w:val="16"/>
              </w:rPr>
            </w:pPr>
          </w:p>
        </w:tc>
        <w:tc>
          <w:tcPr>
            <w:tcW w:w="37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139ED93D" w14:textId="77777777" w:rsidR="000021D9" w:rsidRPr="000C65DC" w:rsidRDefault="000021D9" w:rsidP="000021D9">
            <w:pPr>
              <w:jc w:val="center"/>
              <w:rPr>
                <w:sz w:val="16"/>
                <w:szCs w:val="16"/>
              </w:rPr>
            </w:pPr>
          </w:p>
        </w:tc>
        <w:tc>
          <w:tcPr>
            <w:tcW w:w="36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70AD47" w:themeFill="accent6"/>
          </w:tcPr>
          <w:p w14:paraId="5000BC72" w14:textId="77777777" w:rsidR="000021D9" w:rsidRPr="000C65DC" w:rsidRDefault="000021D9" w:rsidP="000021D9">
            <w:pPr>
              <w:jc w:val="center"/>
              <w:rPr>
                <w:sz w:val="16"/>
                <w:szCs w:val="16"/>
              </w:rPr>
            </w:pPr>
          </w:p>
        </w:tc>
        <w:tc>
          <w:tcPr>
            <w:tcW w:w="36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70AD47" w:themeFill="accent6"/>
          </w:tcPr>
          <w:p w14:paraId="474A3F99" w14:textId="77777777" w:rsidR="000021D9" w:rsidRPr="000C65DC" w:rsidRDefault="000021D9" w:rsidP="000021D9">
            <w:pPr>
              <w:jc w:val="center"/>
              <w:rPr>
                <w:sz w:val="16"/>
                <w:szCs w:val="16"/>
              </w:rPr>
            </w:pPr>
          </w:p>
        </w:tc>
        <w:tc>
          <w:tcPr>
            <w:tcW w:w="360"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0676B6CA" w14:textId="77777777" w:rsidR="000021D9" w:rsidRPr="000C65DC" w:rsidRDefault="000021D9" w:rsidP="000021D9">
            <w:pPr>
              <w:jc w:val="center"/>
              <w:rPr>
                <w:sz w:val="16"/>
                <w:szCs w:val="16"/>
              </w:rPr>
            </w:pPr>
          </w:p>
        </w:tc>
        <w:tc>
          <w:tcPr>
            <w:tcW w:w="263"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134F0D92" w14:textId="77777777" w:rsidR="000021D9" w:rsidRPr="000C65DC" w:rsidRDefault="000021D9" w:rsidP="000021D9">
            <w:pPr>
              <w:jc w:val="center"/>
              <w:rPr>
                <w:sz w:val="16"/>
                <w:szCs w:val="16"/>
              </w:rPr>
            </w:pPr>
          </w:p>
        </w:tc>
        <w:tc>
          <w:tcPr>
            <w:tcW w:w="36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5AC857A1" w14:textId="77777777" w:rsidR="000021D9" w:rsidRPr="000C65DC" w:rsidRDefault="000021D9" w:rsidP="000021D9">
            <w:pPr>
              <w:jc w:val="center"/>
              <w:rPr>
                <w:sz w:val="16"/>
                <w:szCs w:val="16"/>
              </w:rPr>
            </w:pPr>
          </w:p>
        </w:tc>
        <w:tc>
          <w:tcPr>
            <w:tcW w:w="36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52D6A12A" w14:textId="77777777" w:rsidR="000021D9" w:rsidRPr="000C65DC" w:rsidRDefault="000021D9" w:rsidP="000021D9">
            <w:pPr>
              <w:jc w:val="center"/>
              <w:rPr>
                <w:sz w:val="16"/>
                <w:szCs w:val="16"/>
              </w:rPr>
            </w:pPr>
          </w:p>
        </w:tc>
        <w:tc>
          <w:tcPr>
            <w:tcW w:w="35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70AD47" w:themeFill="accent6"/>
          </w:tcPr>
          <w:p w14:paraId="0EF1B4C2" w14:textId="77777777" w:rsidR="000021D9" w:rsidRPr="000C65DC" w:rsidRDefault="000021D9" w:rsidP="000021D9">
            <w:pPr>
              <w:jc w:val="center"/>
              <w:rPr>
                <w:sz w:val="16"/>
                <w:szCs w:val="16"/>
              </w:rPr>
            </w:pPr>
          </w:p>
        </w:tc>
        <w:tc>
          <w:tcPr>
            <w:tcW w:w="35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69B02A8D" w14:textId="77777777" w:rsidR="000021D9" w:rsidRPr="000C65DC" w:rsidRDefault="000021D9" w:rsidP="000021D9">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65D4648" w14:textId="77777777" w:rsidR="000021D9" w:rsidRPr="000C65DC" w:rsidRDefault="000021D9" w:rsidP="000021D9">
            <w:pPr>
              <w:jc w:val="center"/>
              <w:rPr>
                <w:sz w:val="16"/>
                <w:szCs w:val="16"/>
              </w:rPr>
            </w:pPr>
          </w:p>
        </w:tc>
      </w:tr>
      <w:tr w:rsidR="000021D9" w:rsidRPr="000C65DC" w14:paraId="4727EF63" w14:textId="77777777" w:rsidTr="000021D9">
        <w:trPr>
          <w:trHeight w:val="241"/>
        </w:trPr>
        <w:tc>
          <w:tcPr>
            <w:tcW w:w="351" w:type="dxa"/>
            <w:tcBorders>
              <w:top w:val="dotDash" w:sz="18" w:space="0" w:color="FFFFFF" w:themeColor="background1"/>
              <w:left w:val="nil"/>
              <w:bottom w:val="nil"/>
              <w:right w:val="nil"/>
            </w:tcBorders>
            <w:shd w:val="clear" w:color="auto" w:fill="auto"/>
          </w:tcPr>
          <w:p w14:paraId="25E32EFD" w14:textId="77777777" w:rsidR="000021D9" w:rsidRPr="000C65DC" w:rsidRDefault="000021D9" w:rsidP="000021D9">
            <w:pPr>
              <w:jc w:val="center"/>
              <w:rPr>
                <w:sz w:val="16"/>
                <w:szCs w:val="16"/>
              </w:rPr>
            </w:pPr>
          </w:p>
        </w:tc>
        <w:tc>
          <w:tcPr>
            <w:tcW w:w="348" w:type="dxa"/>
            <w:tcBorders>
              <w:top w:val="dotDash" w:sz="18" w:space="0" w:color="FFFFFF" w:themeColor="background1"/>
              <w:left w:val="nil"/>
              <w:bottom w:val="nil"/>
              <w:right w:val="nil"/>
            </w:tcBorders>
            <w:shd w:val="clear" w:color="auto" w:fill="auto"/>
          </w:tcPr>
          <w:p w14:paraId="178E75DB" w14:textId="77777777" w:rsidR="000021D9" w:rsidRPr="000C65DC" w:rsidRDefault="000021D9" w:rsidP="000021D9">
            <w:pPr>
              <w:jc w:val="center"/>
              <w:rPr>
                <w:sz w:val="16"/>
                <w:szCs w:val="16"/>
              </w:rPr>
            </w:pPr>
          </w:p>
        </w:tc>
        <w:tc>
          <w:tcPr>
            <w:tcW w:w="347" w:type="dxa"/>
            <w:tcBorders>
              <w:top w:val="dotDash" w:sz="18" w:space="0" w:color="FFFFFF" w:themeColor="background1"/>
              <w:left w:val="nil"/>
              <w:bottom w:val="nil"/>
              <w:right w:val="nil"/>
            </w:tcBorders>
            <w:shd w:val="clear" w:color="auto" w:fill="auto"/>
          </w:tcPr>
          <w:p w14:paraId="4F4C1325" w14:textId="77777777" w:rsidR="000021D9" w:rsidRPr="000C65DC" w:rsidRDefault="000021D9" w:rsidP="000021D9">
            <w:pPr>
              <w:jc w:val="center"/>
              <w:rPr>
                <w:sz w:val="16"/>
                <w:szCs w:val="16"/>
              </w:rPr>
            </w:pPr>
          </w:p>
        </w:tc>
        <w:tc>
          <w:tcPr>
            <w:tcW w:w="346" w:type="dxa"/>
            <w:tcBorders>
              <w:top w:val="dotDash" w:sz="18" w:space="0" w:color="FFFFFF" w:themeColor="background1"/>
              <w:left w:val="nil"/>
              <w:bottom w:val="nil"/>
              <w:right w:val="nil"/>
            </w:tcBorders>
            <w:shd w:val="clear" w:color="auto" w:fill="auto"/>
          </w:tcPr>
          <w:p w14:paraId="3487624F" w14:textId="77777777" w:rsidR="000021D9" w:rsidRPr="000C65DC" w:rsidRDefault="000021D9" w:rsidP="000021D9">
            <w:pPr>
              <w:jc w:val="center"/>
              <w:rPr>
                <w:sz w:val="16"/>
                <w:szCs w:val="16"/>
              </w:rPr>
            </w:pPr>
          </w:p>
        </w:tc>
        <w:tc>
          <w:tcPr>
            <w:tcW w:w="346" w:type="dxa"/>
            <w:tcBorders>
              <w:top w:val="dotDash" w:sz="18" w:space="0" w:color="FFFFFF" w:themeColor="background1"/>
              <w:left w:val="nil"/>
              <w:bottom w:val="nil"/>
              <w:right w:val="nil"/>
            </w:tcBorders>
            <w:shd w:val="clear" w:color="auto" w:fill="auto"/>
          </w:tcPr>
          <w:p w14:paraId="48D351CE" w14:textId="77777777" w:rsidR="000021D9" w:rsidRPr="000C65DC" w:rsidRDefault="000021D9" w:rsidP="000021D9">
            <w:pPr>
              <w:jc w:val="center"/>
              <w:rPr>
                <w:sz w:val="16"/>
                <w:szCs w:val="16"/>
              </w:rPr>
            </w:pPr>
          </w:p>
        </w:tc>
        <w:tc>
          <w:tcPr>
            <w:tcW w:w="295" w:type="dxa"/>
            <w:tcBorders>
              <w:top w:val="dotDash" w:sz="18" w:space="0" w:color="FFFFFF" w:themeColor="background1"/>
              <w:left w:val="nil"/>
              <w:bottom w:val="nil"/>
              <w:right w:val="nil"/>
            </w:tcBorders>
            <w:shd w:val="clear" w:color="auto" w:fill="FFFFFF" w:themeFill="background1"/>
          </w:tcPr>
          <w:p w14:paraId="6DF63542" w14:textId="77777777" w:rsidR="000021D9" w:rsidRPr="000C65DC" w:rsidRDefault="000021D9" w:rsidP="000021D9">
            <w:pPr>
              <w:jc w:val="center"/>
              <w:rPr>
                <w:sz w:val="16"/>
                <w:szCs w:val="16"/>
              </w:rPr>
            </w:pPr>
          </w:p>
        </w:tc>
        <w:tc>
          <w:tcPr>
            <w:tcW w:w="391" w:type="dxa"/>
            <w:tcBorders>
              <w:top w:val="dotDash" w:sz="18" w:space="0" w:color="FFFFFF" w:themeColor="background1"/>
              <w:left w:val="nil"/>
              <w:bottom w:val="nil"/>
              <w:right w:val="nil"/>
            </w:tcBorders>
            <w:shd w:val="clear" w:color="auto" w:fill="auto"/>
          </w:tcPr>
          <w:p w14:paraId="1966149F" w14:textId="77777777" w:rsidR="000021D9" w:rsidRPr="000C65DC" w:rsidRDefault="000021D9" w:rsidP="000021D9">
            <w:pPr>
              <w:jc w:val="center"/>
              <w:rPr>
                <w:sz w:val="16"/>
                <w:szCs w:val="16"/>
              </w:rPr>
            </w:pPr>
          </w:p>
        </w:tc>
        <w:tc>
          <w:tcPr>
            <w:tcW w:w="381" w:type="dxa"/>
            <w:tcBorders>
              <w:top w:val="dotDash" w:sz="18" w:space="0" w:color="FFFFFF" w:themeColor="background1"/>
              <w:left w:val="nil"/>
              <w:bottom w:val="nil"/>
              <w:right w:val="nil"/>
            </w:tcBorders>
            <w:shd w:val="clear" w:color="auto" w:fill="auto"/>
          </w:tcPr>
          <w:p w14:paraId="7C31E41C" w14:textId="77777777" w:rsidR="000021D9" w:rsidRPr="000C65DC" w:rsidRDefault="000021D9" w:rsidP="000021D9">
            <w:pPr>
              <w:jc w:val="center"/>
              <w:rPr>
                <w:sz w:val="16"/>
                <w:szCs w:val="16"/>
              </w:rPr>
            </w:pPr>
          </w:p>
        </w:tc>
        <w:tc>
          <w:tcPr>
            <w:tcW w:w="375" w:type="dxa"/>
            <w:tcBorders>
              <w:top w:val="dotDash" w:sz="18" w:space="0" w:color="FFFFFF" w:themeColor="background1"/>
              <w:left w:val="nil"/>
              <w:bottom w:val="nil"/>
              <w:right w:val="nil"/>
            </w:tcBorders>
            <w:shd w:val="clear" w:color="auto" w:fill="auto"/>
          </w:tcPr>
          <w:p w14:paraId="210909E6" w14:textId="77777777" w:rsidR="000021D9" w:rsidRPr="000C65DC" w:rsidRDefault="000021D9" w:rsidP="000021D9">
            <w:pPr>
              <w:jc w:val="center"/>
              <w:rPr>
                <w:sz w:val="16"/>
                <w:szCs w:val="16"/>
              </w:rPr>
            </w:pPr>
          </w:p>
        </w:tc>
        <w:tc>
          <w:tcPr>
            <w:tcW w:w="371" w:type="dxa"/>
            <w:tcBorders>
              <w:top w:val="dotDash" w:sz="18" w:space="0" w:color="FFFFFF" w:themeColor="background1"/>
              <w:left w:val="nil"/>
              <w:bottom w:val="nil"/>
              <w:right w:val="nil"/>
            </w:tcBorders>
            <w:shd w:val="clear" w:color="auto" w:fill="auto"/>
          </w:tcPr>
          <w:p w14:paraId="72CD7C9E" w14:textId="77777777" w:rsidR="000021D9" w:rsidRPr="000C65DC" w:rsidRDefault="000021D9" w:rsidP="000021D9">
            <w:pPr>
              <w:jc w:val="center"/>
              <w:rPr>
                <w:sz w:val="16"/>
                <w:szCs w:val="16"/>
              </w:rPr>
            </w:pPr>
          </w:p>
        </w:tc>
        <w:tc>
          <w:tcPr>
            <w:tcW w:w="367" w:type="dxa"/>
            <w:tcBorders>
              <w:top w:val="dotDash" w:sz="18" w:space="0" w:color="FFFFFF" w:themeColor="background1"/>
              <w:left w:val="nil"/>
              <w:bottom w:val="nil"/>
              <w:right w:val="nil"/>
            </w:tcBorders>
            <w:shd w:val="clear" w:color="auto" w:fill="auto"/>
          </w:tcPr>
          <w:p w14:paraId="50329EDA" w14:textId="77777777" w:rsidR="000021D9" w:rsidRPr="000C65DC" w:rsidRDefault="000021D9" w:rsidP="000021D9">
            <w:pPr>
              <w:jc w:val="center"/>
              <w:rPr>
                <w:sz w:val="16"/>
                <w:szCs w:val="16"/>
              </w:rPr>
            </w:pPr>
          </w:p>
        </w:tc>
        <w:tc>
          <w:tcPr>
            <w:tcW w:w="295" w:type="dxa"/>
            <w:tcBorders>
              <w:top w:val="dotDash" w:sz="18" w:space="0" w:color="FFFFFF" w:themeColor="background1"/>
              <w:left w:val="nil"/>
              <w:bottom w:val="nil"/>
              <w:right w:val="nil"/>
            </w:tcBorders>
            <w:shd w:val="clear" w:color="auto" w:fill="FFFFFF" w:themeFill="background1"/>
          </w:tcPr>
          <w:p w14:paraId="4104E8F0" w14:textId="77777777" w:rsidR="000021D9" w:rsidRPr="000C65DC" w:rsidRDefault="000021D9" w:rsidP="000021D9">
            <w:pPr>
              <w:jc w:val="center"/>
              <w:rPr>
                <w:sz w:val="16"/>
                <w:szCs w:val="16"/>
              </w:rPr>
            </w:pPr>
          </w:p>
        </w:tc>
        <w:tc>
          <w:tcPr>
            <w:tcW w:w="344" w:type="dxa"/>
            <w:tcBorders>
              <w:top w:val="dotDash" w:sz="18" w:space="0" w:color="FFFFFF" w:themeColor="background1"/>
              <w:left w:val="nil"/>
              <w:bottom w:val="nil"/>
              <w:right w:val="nil"/>
            </w:tcBorders>
            <w:shd w:val="clear" w:color="auto" w:fill="auto"/>
          </w:tcPr>
          <w:p w14:paraId="74690D8F" w14:textId="77777777" w:rsidR="000021D9" w:rsidRPr="000C65DC" w:rsidRDefault="000021D9" w:rsidP="000021D9">
            <w:pPr>
              <w:jc w:val="center"/>
              <w:rPr>
                <w:sz w:val="16"/>
                <w:szCs w:val="16"/>
              </w:rPr>
            </w:pPr>
          </w:p>
        </w:tc>
        <w:tc>
          <w:tcPr>
            <w:tcW w:w="342" w:type="dxa"/>
            <w:tcBorders>
              <w:top w:val="dotDash" w:sz="18" w:space="0" w:color="FFFFFF" w:themeColor="background1"/>
              <w:left w:val="nil"/>
              <w:bottom w:val="nil"/>
              <w:right w:val="nil"/>
            </w:tcBorders>
            <w:shd w:val="clear" w:color="auto" w:fill="auto"/>
          </w:tcPr>
          <w:p w14:paraId="7D3A2700" w14:textId="77777777" w:rsidR="000021D9" w:rsidRPr="000C65DC" w:rsidRDefault="000021D9" w:rsidP="000021D9">
            <w:pPr>
              <w:jc w:val="center"/>
              <w:rPr>
                <w:sz w:val="16"/>
                <w:szCs w:val="16"/>
              </w:rPr>
            </w:pPr>
          </w:p>
        </w:tc>
        <w:tc>
          <w:tcPr>
            <w:tcW w:w="341" w:type="dxa"/>
            <w:tcBorders>
              <w:top w:val="dotDash" w:sz="18" w:space="0" w:color="FFFFFF" w:themeColor="background1"/>
              <w:left w:val="nil"/>
              <w:bottom w:val="nil"/>
              <w:right w:val="nil"/>
            </w:tcBorders>
            <w:shd w:val="clear" w:color="auto" w:fill="auto"/>
          </w:tcPr>
          <w:p w14:paraId="3AF7152D" w14:textId="77777777" w:rsidR="000021D9" w:rsidRPr="000C65DC" w:rsidRDefault="000021D9" w:rsidP="000021D9">
            <w:pPr>
              <w:jc w:val="center"/>
              <w:rPr>
                <w:sz w:val="16"/>
                <w:szCs w:val="16"/>
              </w:rPr>
            </w:pPr>
          </w:p>
        </w:tc>
        <w:tc>
          <w:tcPr>
            <w:tcW w:w="339" w:type="dxa"/>
            <w:tcBorders>
              <w:top w:val="dotDash" w:sz="18" w:space="0" w:color="FFFFFF" w:themeColor="background1"/>
              <w:left w:val="nil"/>
              <w:bottom w:val="nil"/>
              <w:right w:val="nil"/>
            </w:tcBorders>
            <w:shd w:val="clear" w:color="auto" w:fill="auto"/>
          </w:tcPr>
          <w:p w14:paraId="33F421A9" w14:textId="77777777" w:rsidR="000021D9" w:rsidRPr="000C65DC" w:rsidRDefault="000021D9" w:rsidP="000021D9">
            <w:pPr>
              <w:jc w:val="center"/>
              <w:rPr>
                <w:sz w:val="16"/>
                <w:szCs w:val="16"/>
              </w:rPr>
            </w:pPr>
          </w:p>
        </w:tc>
        <w:tc>
          <w:tcPr>
            <w:tcW w:w="342" w:type="dxa"/>
            <w:tcBorders>
              <w:top w:val="dotDash" w:sz="18" w:space="0" w:color="FFFFFF" w:themeColor="background1"/>
              <w:left w:val="nil"/>
              <w:bottom w:val="nil"/>
              <w:right w:val="nil"/>
            </w:tcBorders>
            <w:shd w:val="clear" w:color="auto" w:fill="auto"/>
          </w:tcPr>
          <w:p w14:paraId="37BC20B8" w14:textId="77777777" w:rsidR="000021D9" w:rsidRPr="000C65DC" w:rsidRDefault="000021D9" w:rsidP="000021D9">
            <w:pPr>
              <w:jc w:val="center"/>
              <w:rPr>
                <w:sz w:val="16"/>
                <w:szCs w:val="16"/>
              </w:rPr>
            </w:pPr>
          </w:p>
        </w:tc>
        <w:tc>
          <w:tcPr>
            <w:tcW w:w="279" w:type="dxa"/>
            <w:tcBorders>
              <w:top w:val="dotDash" w:sz="18" w:space="0" w:color="FFFFFF" w:themeColor="background1"/>
              <w:left w:val="nil"/>
              <w:bottom w:val="nil"/>
              <w:right w:val="nil"/>
            </w:tcBorders>
            <w:shd w:val="clear" w:color="auto" w:fill="FFFFFF" w:themeFill="background1"/>
          </w:tcPr>
          <w:p w14:paraId="474001E5" w14:textId="77777777" w:rsidR="000021D9" w:rsidRPr="000C65DC" w:rsidRDefault="000021D9" w:rsidP="000021D9">
            <w:pPr>
              <w:jc w:val="center"/>
              <w:rPr>
                <w:sz w:val="16"/>
                <w:szCs w:val="16"/>
              </w:rPr>
            </w:pPr>
          </w:p>
        </w:tc>
        <w:tc>
          <w:tcPr>
            <w:tcW w:w="376" w:type="dxa"/>
            <w:tcBorders>
              <w:top w:val="dotDash" w:sz="18" w:space="0" w:color="FFFFFF" w:themeColor="background1"/>
              <w:left w:val="nil"/>
              <w:bottom w:val="nil"/>
              <w:right w:val="nil"/>
            </w:tcBorders>
            <w:shd w:val="clear" w:color="auto" w:fill="auto"/>
          </w:tcPr>
          <w:p w14:paraId="7D9579DE" w14:textId="77777777" w:rsidR="000021D9" w:rsidRPr="000C65DC" w:rsidRDefault="000021D9" w:rsidP="000021D9">
            <w:pPr>
              <w:jc w:val="center"/>
              <w:rPr>
                <w:sz w:val="16"/>
                <w:szCs w:val="16"/>
              </w:rPr>
            </w:pPr>
          </w:p>
        </w:tc>
        <w:tc>
          <w:tcPr>
            <w:tcW w:w="371" w:type="dxa"/>
            <w:tcBorders>
              <w:top w:val="dotDash" w:sz="18" w:space="0" w:color="FFFFFF" w:themeColor="background1"/>
              <w:left w:val="nil"/>
              <w:bottom w:val="nil"/>
              <w:right w:val="nil"/>
            </w:tcBorders>
            <w:shd w:val="clear" w:color="auto" w:fill="auto"/>
          </w:tcPr>
          <w:p w14:paraId="6A712505" w14:textId="77777777" w:rsidR="000021D9" w:rsidRPr="000C65DC" w:rsidRDefault="000021D9" w:rsidP="000021D9">
            <w:pPr>
              <w:jc w:val="center"/>
              <w:rPr>
                <w:sz w:val="16"/>
                <w:szCs w:val="16"/>
              </w:rPr>
            </w:pPr>
          </w:p>
        </w:tc>
        <w:tc>
          <w:tcPr>
            <w:tcW w:w="364" w:type="dxa"/>
            <w:tcBorders>
              <w:top w:val="dotDash" w:sz="18" w:space="0" w:color="FFFFFF" w:themeColor="background1"/>
              <w:left w:val="nil"/>
              <w:bottom w:val="nil"/>
              <w:right w:val="nil"/>
            </w:tcBorders>
            <w:shd w:val="clear" w:color="auto" w:fill="auto"/>
          </w:tcPr>
          <w:p w14:paraId="11A615E6" w14:textId="77777777" w:rsidR="000021D9" w:rsidRPr="000C65DC" w:rsidRDefault="000021D9" w:rsidP="000021D9">
            <w:pPr>
              <w:jc w:val="center"/>
              <w:rPr>
                <w:sz w:val="16"/>
                <w:szCs w:val="16"/>
              </w:rPr>
            </w:pPr>
          </w:p>
        </w:tc>
        <w:tc>
          <w:tcPr>
            <w:tcW w:w="361" w:type="dxa"/>
            <w:tcBorders>
              <w:top w:val="dotDash" w:sz="18" w:space="0" w:color="FFFFFF" w:themeColor="background1"/>
              <w:left w:val="nil"/>
              <w:bottom w:val="nil"/>
              <w:right w:val="nil"/>
            </w:tcBorders>
            <w:shd w:val="clear" w:color="auto" w:fill="auto"/>
          </w:tcPr>
          <w:p w14:paraId="2BA2CD4E" w14:textId="77777777" w:rsidR="000021D9" w:rsidRPr="000C65DC" w:rsidRDefault="000021D9" w:rsidP="000021D9">
            <w:pPr>
              <w:jc w:val="center"/>
              <w:rPr>
                <w:sz w:val="16"/>
                <w:szCs w:val="16"/>
              </w:rPr>
            </w:pPr>
          </w:p>
        </w:tc>
        <w:tc>
          <w:tcPr>
            <w:tcW w:w="360" w:type="dxa"/>
            <w:tcBorders>
              <w:top w:val="dotDash" w:sz="18" w:space="0" w:color="FFFFFF" w:themeColor="background1"/>
              <w:left w:val="nil"/>
              <w:bottom w:val="nil"/>
              <w:right w:val="nil"/>
            </w:tcBorders>
            <w:shd w:val="clear" w:color="auto" w:fill="auto"/>
          </w:tcPr>
          <w:p w14:paraId="1FAAFE62" w14:textId="77777777" w:rsidR="000021D9" w:rsidRPr="000C65DC" w:rsidRDefault="000021D9" w:rsidP="000021D9">
            <w:pPr>
              <w:jc w:val="center"/>
              <w:rPr>
                <w:sz w:val="16"/>
                <w:szCs w:val="16"/>
              </w:rPr>
            </w:pPr>
          </w:p>
        </w:tc>
        <w:tc>
          <w:tcPr>
            <w:tcW w:w="263" w:type="dxa"/>
            <w:tcBorders>
              <w:top w:val="dotDash" w:sz="18" w:space="0" w:color="FFFFFF" w:themeColor="background1"/>
              <w:left w:val="nil"/>
              <w:bottom w:val="nil"/>
              <w:right w:val="nil"/>
            </w:tcBorders>
            <w:shd w:val="clear" w:color="auto" w:fill="FFFFFF" w:themeFill="background1"/>
          </w:tcPr>
          <w:p w14:paraId="7DEDAF4B" w14:textId="77777777" w:rsidR="000021D9" w:rsidRPr="000C65DC" w:rsidRDefault="000021D9" w:rsidP="000021D9">
            <w:pPr>
              <w:jc w:val="center"/>
              <w:rPr>
                <w:sz w:val="16"/>
                <w:szCs w:val="16"/>
              </w:rPr>
            </w:pPr>
          </w:p>
        </w:tc>
        <w:tc>
          <w:tcPr>
            <w:tcW w:w="367" w:type="dxa"/>
            <w:tcBorders>
              <w:top w:val="dotDash" w:sz="18" w:space="0" w:color="FFFFFF" w:themeColor="background1"/>
              <w:left w:val="nil"/>
              <w:bottom w:val="nil"/>
              <w:right w:val="nil"/>
            </w:tcBorders>
            <w:shd w:val="clear" w:color="auto" w:fill="auto"/>
          </w:tcPr>
          <w:p w14:paraId="226ACB35" w14:textId="77777777" w:rsidR="000021D9" w:rsidRPr="000C65DC" w:rsidRDefault="000021D9" w:rsidP="000021D9">
            <w:pPr>
              <w:jc w:val="center"/>
              <w:rPr>
                <w:sz w:val="16"/>
                <w:szCs w:val="16"/>
              </w:rPr>
            </w:pPr>
          </w:p>
        </w:tc>
        <w:tc>
          <w:tcPr>
            <w:tcW w:w="362" w:type="dxa"/>
            <w:tcBorders>
              <w:top w:val="dotDash" w:sz="18" w:space="0" w:color="FFFFFF" w:themeColor="background1"/>
              <w:left w:val="nil"/>
              <w:bottom w:val="nil"/>
              <w:right w:val="nil"/>
            </w:tcBorders>
            <w:shd w:val="clear" w:color="auto" w:fill="auto"/>
          </w:tcPr>
          <w:p w14:paraId="76026693" w14:textId="77777777" w:rsidR="000021D9" w:rsidRPr="000C65DC" w:rsidRDefault="000021D9" w:rsidP="000021D9">
            <w:pPr>
              <w:jc w:val="center"/>
              <w:rPr>
                <w:sz w:val="16"/>
                <w:szCs w:val="16"/>
              </w:rPr>
            </w:pPr>
          </w:p>
        </w:tc>
        <w:tc>
          <w:tcPr>
            <w:tcW w:w="359" w:type="dxa"/>
            <w:tcBorders>
              <w:top w:val="dotDash" w:sz="18" w:space="0" w:color="FFFFFF" w:themeColor="background1"/>
              <w:left w:val="nil"/>
              <w:bottom w:val="nil"/>
              <w:right w:val="nil"/>
            </w:tcBorders>
            <w:shd w:val="clear" w:color="auto" w:fill="auto"/>
          </w:tcPr>
          <w:p w14:paraId="552609B1" w14:textId="77777777" w:rsidR="000021D9" w:rsidRPr="000C65DC" w:rsidRDefault="000021D9" w:rsidP="000021D9">
            <w:pPr>
              <w:jc w:val="center"/>
              <w:rPr>
                <w:sz w:val="16"/>
                <w:szCs w:val="16"/>
              </w:rPr>
            </w:pPr>
          </w:p>
        </w:tc>
        <w:tc>
          <w:tcPr>
            <w:tcW w:w="357" w:type="dxa"/>
            <w:tcBorders>
              <w:top w:val="dotDash" w:sz="18" w:space="0" w:color="FFFFFF" w:themeColor="background1"/>
              <w:left w:val="nil"/>
              <w:bottom w:val="nil"/>
              <w:right w:val="nil"/>
            </w:tcBorders>
            <w:shd w:val="clear" w:color="auto" w:fill="auto"/>
          </w:tcPr>
          <w:p w14:paraId="2F4EA18B" w14:textId="77777777" w:rsidR="000021D9" w:rsidRPr="000C65DC" w:rsidRDefault="000021D9" w:rsidP="000021D9">
            <w:pPr>
              <w:jc w:val="center"/>
              <w:rPr>
                <w:sz w:val="16"/>
                <w:szCs w:val="16"/>
              </w:rPr>
            </w:pPr>
          </w:p>
        </w:tc>
        <w:tc>
          <w:tcPr>
            <w:tcW w:w="346" w:type="dxa"/>
            <w:tcBorders>
              <w:top w:val="dotDash" w:sz="18" w:space="0" w:color="FFFFFF" w:themeColor="background1"/>
              <w:left w:val="nil"/>
              <w:bottom w:val="nil"/>
              <w:right w:val="nil"/>
            </w:tcBorders>
            <w:shd w:val="clear" w:color="auto" w:fill="auto"/>
          </w:tcPr>
          <w:p w14:paraId="76982DF4" w14:textId="77777777" w:rsidR="000021D9" w:rsidRPr="000C65DC" w:rsidRDefault="000021D9" w:rsidP="000021D9">
            <w:pPr>
              <w:jc w:val="center"/>
              <w:rPr>
                <w:sz w:val="16"/>
                <w:szCs w:val="16"/>
              </w:rPr>
            </w:pPr>
          </w:p>
        </w:tc>
      </w:tr>
      <w:tr w:rsidR="000021D9" w:rsidRPr="000C65DC" w14:paraId="2E8235BE" w14:textId="77777777" w:rsidTr="000021D9">
        <w:trPr>
          <w:trHeight w:val="554"/>
        </w:trPr>
        <w:tc>
          <w:tcPr>
            <w:tcW w:w="1738" w:type="dxa"/>
            <w:gridSpan w:val="5"/>
            <w:tcBorders>
              <w:top w:val="nil"/>
              <w:left w:val="nil"/>
              <w:bottom w:val="nil"/>
              <w:right w:val="nil"/>
            </w:tcBorders>
          </w:tcPr>
          <w:p w14:paraId="796F8670" w14:textId="3F42A269" w:rsidR="000021D9" w:rsidRPr="000C65DC" w:rsidRDefault="008F289A" w:rsidP="000021D9">
            <w:pPr>
              <w:jc w:val="center"/>
              <w:rPr>
                <w:b/>
                <w:bCs/>
                <w:color w:val="80A312"/>
                <w:sz w:val="16"/>
                <w:szCs w:val="16"/>
              </w:rPr>
            </w:pPr>
            <w:r>
              <w:rPr>
                <w:b/>
                <w:bCs/>
                <w:color w:val="80A312"/>
                <w:sz w:val="16"/>
                <w:szCs w:val="16"/>
              </w:rPr>
              <w:t>Influencing and Persuading</w:t>
            </w:r>
            <w:r w:rsidR="000021D9">
              <w:rPr>
                <w:b/>
                <w:bCs/>
                <w:color w:val="80A312"/>
                <w:sz w:val="16"/>
                <w:szCs w:val="16"/>
              </w:rPr>
              <w:t xml:space="preserve"> </w:t>
            </w:r>
          </w:p>
        </w:tc>
        <w:tc>
          <w:tcPr>
            <w:tcW w:w="295" w:type="dxa"/>
            <w:tcBorders>
              <w:top w:val="nil"/>
              <w:left w:val="nil"/>
              <w:bottom w:val="nil"/>
              <w:right w:val="nil"/>
            </w:tcBorders>
            <w:shd w:val="clear" w:color="auto" w:fill="FFFFFF" w:themeFill="background1"/>
          </w:tcPr>
          <w:p w14:paraId="46856FD9" w14:textId="77777777" w:rsidR="000021D9" w:rsidRPr="000C65DC" w:rsidRDefault="000021D9" w:rsidP="000021D9">
            <w:pPr>
              <w:jc w:val="center"/>
              <w:rPr>
                <w:b/>
                <w:bCs/>
                <w:color w:val="80A312"/>
                <w:sz w:val="16"/>
                <w:szCs w:val="16"/>
              </w:rPr>
            </w:pPr>
          </w:p>
        </w:tc>
        <w:tc>
          <w:tcPr>
            <w:tcW w:w="1885" w:type="dxa"/>
            <w:gridSpan w:val="5"/>
            <w:tcBorders>
              <w:top w:val="nil"/>
              <w:left w:val="nil"/>
              <w:bottom w:val="nil"/>
              <w:right w:val="nil"/>
            </w:tcBorders>
          </w:tcPr>
          <w:p w14:paraId="0820A6BC" w14:textId="39165425" w:rsidR="000021D9" w:rsidRPr="00D54434" w:rsidRDefault="008F289A" w:rsidP="000021D9">
            <w:pPr>
              <w:jc w:val="center"/>
              <w:rPr>
                <w:b/>
                <w:bCs/>
                <w:color w:val="80A312"/>
                <w:sz w:val="16"/>
                <w:szCs w:val="16"/>
                <w:highlight w:val="yellow"/>
              </w:rPr>
            </w:pPr>
            <w:r>
              <w:rPr>
                <w:b/>
                <w:bCs/>
                <w:color w:val="80A312"/>
                <w:sz w:val="16"/>
                <w:szCs w:val="16"/>
              </w:rPr>
              <w:t xml:space="preserve">Planning and </w:t>
            </w:r>
            <w:proofErr w:type="gramStart"/>
            <w:r>
              <w:rPr>
                <w:b/>
                <w:bCs/>
                <w:color w:val="80A312"/>
                <w:sz w:val="16"/>
                <w:szCs w:val="16"/>
              </w:rPr>
              <w:t>Organising</w:t>
            </w:r>
            <w:proofErr w:type="gramEnd"/>
            <w:r w:rsidR="000021D9">
              <w:rPr>
                <w:b/>
                <w:bCs/>
                <w:color w:val="80A312"/>
                <w:sz w:val="16"/>
                <w:szCs w:val="16"/>
              </w:rPr>
              <w:t xml:space="preserve"> </w:t>
            </w:r>
          </w:p>
        </w:tc>
        <w:tc>
          <w:tcPr>
            <w:tcW w:w="295" w:type="dxa"/>
            <w:tcBorders>
              <w:top w:val="nil"/>
              <w:left w:val="nil"/>
              <w:bottom w:val="nil"/>
              <w:right w:val="nil"/>
            </w:tcBorders>
          </w:tcPr>
          <w:p w14:paraId="67A93809" w14:textId="77777777" w:rsidR="000021D9" w:rsidRPr="00D54434" w:rsidRDefault="000021D9" w:rsidP="000021D9">
            <w:pPr>
              <w:jc w:val="center"/>
              <w:rPr>
                <w:b/>
                <w:bCs/>
                <w:color w:val="80A312"/>
                <w:sz w:val="16"/>
                <w:szCs w:val="16"/>
                <w:highlight w:val="yellow"/>
              </w:rPr>
            </w:pPr>
          </w:p>
        </w:tc>
        <w:tc>
          <w:tcPr>
            <w:tcW w:w="1708" w:type="dxa"/>
            <w:gridSpan w:val="5"/>
            <w:tcBorders>
              <w:top w:val="nil"/>
              <w:left w:val="nil"/>
              <w:bottom w:val="nil"/>
              <w:right w:val="nil"/>
            </w:tcBorders>
          </w:tcPr>
          <w:p w14:paraId="61D7A4E2" w14:textId="363C2A49" w:rsidR="000021D9" w:rsidRPr="000C65DC" w:rsidRDefault="008F289A" w:rsidP="000021D9">
            <w:pPr>
              <w:jc w:val="center"/>
              <w:rPr>
                <w:b/>
                <w:bCs/>
                <w:color w:val="80A312"/>
                <w:sz w:val="16"/>
                <w:szCs w:val="16"/>
              </w:rPr>
            </w:pPr>
            <w:r>
              <w:rPr>
                <w:b/>
                <w:bCs/>
                <w:color w:val="80A312"/>
                <w:sz w:val="16"/>
                <w:szCs w:val="16"/>
              </w:rPr>
              <w:t>Problem Solving</w:t>
            </w:r>
            <w:r w:rsidR="000021D9">
              <w:rPr>
                <w:b/>
                <w:bCs/>
                <w:color w:val="80A312"/>
                <w:sz w:val="16"/>
                <w:szCs w:val="16"/>
              </w:rPr>
              <w:t xml:space="preserve"> </w:t>
            </w:r>
          </w:p>
        </w:tc>
        <w:tc>
          <w:tcPr>
            <w:tcW w:w="279" w:type="dxa"/>
            <w:tcBorders>
              <w:top w:val="nil"/>
              <w:left w:val="nil"/>
              <w:bottom w:val="nil"/>
              <w:right w:val="nil"/>
            </w:tcBorders>
          </w:tcPr>
          <w:p w14:paraId="28DD565B" w14:textId="77777777" w:rsidR="000021D9" w:rsidRPr="000C65DC" w:rsidRDefault="000021D9" w:rsidP="000021D9">
            <w:pPr>
              <w:jc w:val="center"/>
              <w:rPr>
                <w:b/>
                <w:bCs/>
                <w:color w:val="80A312"/>
                <w:sz w:val="16"/>
                <w:szCs w:val="16"/>
              </w:rPr>
            </w:pPr>
          </w:p>
        </w:tc>
        <w:tc>
          <w:tcPr>
            <w:tcW w:w="1832" w:type="dxa"/>
            <w:gridSpan w:val="5"/>
            <w:tcBorders>
              <w:top w:val="nil"/>
              <w:left w:val="nil"/>
              <w:bottom w:val="nil"/>
              <w:right w:val="nil"/>
            </w:tcBorders>
          </w:tcPr>
          <w:p w14:paraId="4E46BC3F" w14:textId="27771180" w:rsidR="000021D9" w:rsidRPr="000C65DC" w:rsidRDefault="008F289A" w:rsidP="000021D9">
            <w:pPr>
              <w:jc w:val="center"/>
              <w:rPr>
                <w:b/>
                <w:bCs/>
                <w:color w:val="80A312"/>
                <w:sz w:val="16"/>
                <w:szCs w:val="16"/>
              </w:rPr>
            </w:pPr>
            <w:r>
              <w:rPr>
                <w:b/>
                <w:bCs/>
                <w:color w:val="80A312"/>
                <w:sz w:val="16"/>
                <w:szCs w:val="16"/>
              </w:rPr>
              <w:t>Stakeholder Management</w:t>
            </w:r>
            <w:r w:rsidR="000021D9">
              <w:rPr>
                <w:b/>
                <w:bCs/>
                <w:color w:val="80A312"/>
                <w:sz w:val="16"/>
                <w:szCs w:val="16"/>
              </w:rPr>
              <w:t xml:space="preserve"> </w:t>
            </w:r>
          </w:p>
        </w:tc>
        <w:tc>
          <w:tcPr>
            <w:tcW w:w="263" w:type="dxa"/>
            <w:tcBorders>
              <w:top w:val="nil"/>
              <w:left w:val="nil"/>
              <w:bottom w:val="nil"/>
              <w:right w:val="nil"/>
            </w:tcBorders>
            <w:shd w:val="clear" w:color="auto" w:fill="FFFFFF" w:themeFill="background1"/>
          </w:tcPr>
          <w:p w14:paraId="0AB098E7" w14:textId="77777777" w:rsidR="000021D9" w:rsidRPr="000C65DC" w:rsidRDefault="000021D9" w:rsidP="000021D9">
            <w:pPr>
              <w:jc w:val="center"/>
              <w:rPr>
                <w:b/>
                <w:bCs/>
                <w:color w:val="80A312"/>
                <w:sz w:val="16"/>
                <w:szCs w:val="16"/>
              </w:rPr>
            </w:pPr>
          </w:p>
        </w:tc>
        <w:tc>
          <w:tcPr>
            <w:tcW w:w="1791" w:type="dxa"/>
            <w:gridSpan w:val="5"/>
            <w:tcBorders>
              <w:top w:val="nil"/>
              <w:left w:val="nil"/>
              <w:bottom w:val="nil"/>
              <w:right w:val="nil"/>
            </w:tcBorders>
          </w:tcPr>
          <w:p w14:paraId="33E68B7E" w14:textId="12F1124F" w:rsidR="000021D9" w:rsidRPr="000C65DC" w:rsidRDefault="008D3DD4" w:rsidP="000021D9">
            <w:pPr>
              <w:jc w:val="center"/>
              <w:rPr>
                <w:b/>
                <w:bCs/>
                <w:color w:val="80A312"/>
                <w:sz w:val="16"/>
                <w:szCs w:val="16"/>
              </w:rPr>
            </w:pPr>
            <w:r>
              <w:rPr>
                <w:b/>
                <w:bCs/>
                <w:color w:val="80A312"/>
                <w:sz w:val="16"/>
                <w:szCs w:val="16"/>
              </w:rPr>
              <w:t>Writing and Reporting</w:t>
            </w:r>
            <w:r w:rsidR="000021D9">
              <w:rPr>
                <w:b/>
                <w:bCs/>
                <w:color w:val="80A312"/>
                <w:sz w:val="16"/>
                <w:szCs w:val="16"/>
              </w:rPr>
              <w:t xml:space="preserve"> </w:t>
            </w:r>
          </w:p>
        </w:tc>
      </w:tr>
      <w:tr w:rsidR="00D52FDC" w:rsidRPr="000C65DC" w14:paraId="346AE906" w14:textId="77777777" w:rsidTr="00D52FDC">
        <w:trPr>
          <w:trHeight w:val="255"/>
        </w:trPr>
        <w:tc>
          <w:tcPr>
            <w:tcW w:w="35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5454931D" w14:textId="77777777" w:rsidR="000021D9" w:rsidRPr="000C65DC" w:rsidRDefault="000021D9" w:rsidP="000021D9">
            <w:pPr>
              <w:jc w:val="center"/>
              <w:rPr>
                <w:sz w:val="16"/>
                <w:szCs w:val="16"/>
              </w:rPr>
            </w:pPr>
          </w:p>
        </w:tc>
        <w:tc>
          <w:tcPr>
            <w:tcW w:w="348"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4B9C9840" w14:textId="77777777" w:rsidR="000021D9" w:rsidRPr="000C65DC" w:rsidRDefault="000021D9" w:rsidP="000021D9">
            <w:pPr>
              <w:jc w:val="center"/>
              <w:rPr>
                <w:sz w:val="16"/>
                <w:szCs w:val="16"/>
              </w:rPr>
            </w:pPr>
          </w:p>
        </w:tc>
        <w:tc>
          <w:tcPr>
            <w:tcW w:w="34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5189AB7C" w14:textId="77777777" w:rsidR="000021D9" w:rsidRPr="000C65DC" w:rsidRDefault="000021D9" w:rsidP="000021D9">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984A4E4" w14:textId="77777777" w:rsidR="000021D9" w:rsidRPr="000C65DC" w:rsidRDefault="000021D9" w:rsidP="000021D9">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60B6876F" w14:textId="77777777" w:rsidR="000021D9" w:rsidRPr="000C65DC" w:rsidRDefault="000021D9" w:rsidP="000021D9">
            <w:pPr>
              <w:jc w:val="center"/>
              <w:rPr>
                <w:sz w:val="16"/>
                <w:szCs w:val="16"/>
              </w:rPr>
            </w:pPr>
          </w:p>
        </w:tc>
        <w:tc>
          <w:tcPr>
            <w:tcW w:w="29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55768789" w14:textId="77777777" w:rsidR="000021D9" w:rsidRPr="000C65DC" w:rsidRDefault="000021D9" w:rsidP="000021D9">
            <w:pPr>
              <w:jc w:val="center"/>
              <w:rPr>
                <w:sz w:val="16"/>
                <w:szCs w:val="16"/>
              </w:rPr>
            </w:pPr>
          </w:p>
        </w:tc>
        <w:tc>
          <w:tcPr>
            <w:tcW w:w="39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3F3A8749" w14:textId="77777777" w:rsidR="000021D9" w:rsidRPr="00D54434" w:rsidRDefault="000021D9" w:rsidP="000021D9">
            <w:pPr>
              <w:jc w:val="center"/>
              <w:rPr>
                <w:sz w:val="16"/>
                <w:szCs w:val="16"/>
                <w:highlight w:val="yellow"/>
              </w:rPr>
            </w:pPr>
          </w:p>
        </w:tc>
        <w:tc>
          <w:tcPr>
            <w:tcW w:w="38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4364C04E" w14:textId="77777777" w:rsidR="000021D9" w:rsidRPr="00D54434" w:rsidRDefault="000021D9" w:rsidP="000021D9">
            <w:pPr>
              <w:jc w:val="center"/>
              <w:rPr>
                <w:sz w:val="16"/>
                <w:szCs w:val="16"/>
                <w:highlight w:val="yellow"/>
              </w:rPr>
            </w:pPr>
          </w:p>
        </w:tc>
        <w:tc>
          <w:tcPr>
            <w:tcW w:w="37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5A5A5" w:themeFill="accent3"/>
          </w:tcPr>
          <w:p w14:paraId="0B324070" w14:textId="77777777" w:rsidR="000021D9" w:rsidRPr="00D54434" w:rsidRDefault="000021D9" w:rsidP="000021D9">
            <w:pPr>
              <w:jc w:val="center"/>
              <w:rPr>
                <w:sz w:val="16"/>
                <w:szCs w:val="16"/>
                <w:highlight w:val="yellow"/>
              </w:rPr>
            </w:pPr>
          </w:p>
        </w:tc>
        <w:tc>
          <w:tcPr>
            <w:tcW w:w="37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1DEC2D6" w14:textId="77777777" w:rsidR="000021D9" w:rsidRPr="00D54434" w:rsidRDefault="000021D9" w:rsidP="000021D9">
            <w:pPr>
              <w:jc w:val="center"/>
              <w:rPr>
                <w:sz w:val="16"/>
                <w:szCs w:val="16"/>
                <w:highlight w:val="yellow"/>
              </w:rPr>
            </w:pPr>
          </w:p>
        </w:tc>
        <w:tc>
          <w:tcPr>
            <w:tcW w:w="36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79E53D6B" w14:textId="77777777" w:rsidR="000021D9" w:rsidRPr="00D54434" w:rsidRDefault="000021D9" w:rsidP="000021D9">
            <w:pPr>
              <w:jc w:val="center"/>
              <w:rPr>
                <w:sz w:val="16"/>
                <w:szCs w:val="16"/>
                <w:highlight w:val="yellow"/>
              </w:rPr>
            </w:pPr>
          </w:p>
        </w:tc>
        <w:tc>
          <w:tcPr>
            <w:tcW w:w="295"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6A721C1E" w14:textId="77777777" w:rsidR="000021D9" w:rsidRPr="00D54434" w:rsidRDefault="000021D9" w:rsidP="000021D9">
            <w:pPr>
              <w:jc w:val="center"/>
              <w:rPr>
                <w:sz w:val="16"/>
                <w:szCs w:val="16"/>
                <w:highlight w:val="yellow"/>
              </w:rPr>
            </w:pPr>
          </w:p>
        </w:tc>
        <w:tc>
          <w:tcPr>
            <w:tcW w:w="34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36AD9A9E" w14:textId="77777777" w:rsidR="000021D9" w:rsidRPr="000C65DC" w:rsidRDefault="000021D9" w:rsidP="000021D9">
            <w:pPr>
              <w:jc w:val="center"/>
              <w:rPr>
                <w:sz w:val="16"/>
                <w:szCs w:val="16"/>
              </w:rPr>
            </w:pPr>
          </w:p>
        </w:tc>
        <w:tc>
          <w:tcPr>
            <w:tcW w:w="34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3D117292" w14:textId="77777777" w:rsidR="000021D9" w:rsidRPr="000C65DC" w:rsidRDefault="000021D9" w:rsidP="000021D9">
            <w:pPr>
              <w:jc w:val="center"/>
              <w:rPr>
                <w:sz w:val="16"/>
                <w:szCs w:val="16"/>
              </w:rPr>
            </w:pPr>
          </w:p>
        </w:tc>
        <w:tc>
          <w:tcPr>
            <w:tcW w:w="34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70AD47" w:themeFill="accent6"/>
          </w:tcPr>
          <w:p w14:paraId="61651657" w14:textId="77777777" w:rsidR="000021D9" w:rsidRPr="000C65DC" w:rsidRDefault="000021D9" w:rsidP="000021D9">
            <w:pPr>
              <w:jc w:val="center"/>
              <w:rPr>
                <w:sz w:val="16"/>
                <w:szCs w:val="16"/>
              </w:rPr>
            </w:pPr>
          </w:p>
        </w:tc>
        <w:tc>
          <w:tcPr>
            <w:tcW w:w="33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7E16F67F" w14:textId="77777777" w:rsidR="000021D9" w:rsidRPr="000C65DC" w:rsidRDefault="000021D9" w:rsidP="000021D9">
            <w:pPr>
              <w:jc w:val="center"/>
              <w:rPr>
                <w:sz w:val="16"/>
                <w:szCs w:val="16"/>
              </w:rPr>
            </w:pPr>
          </w:p>
        </w:tc>
        <w:tc>
          <w:tcPr>
            <w:tcW w:w="34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1FB5FBF" w14:textId="77777777" w:rsidR="000021D9" w:rsidRPr="000C65DC" w:rsidRDefault="000021D9" w:rsidP="000021D9">
            <w:pPr>
              <w:jc w:val="center"/>
              <w:rPr>
                <w:sz w:val="16"/>
                <w:szCs w:val="16"/>
              </w:rPr>
            </w:pPr>
          </w:p>
        </w:tc>
        <w:tc>
          <w:tcPr>
            <w:tcW w:w="27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3394F4BC" w14:textId="77777777" w:rsidR="000021D9" w:rsidRPr="000C65DC" w:rsidRDefault="000021D9" w:rsidP="000021D9">
            <w:pPr>
              <w:jc w:val="center"/>
              <w:rPr>
                <w:sz w:val="16"/>
                <w:szCs w:val="16"/>
              </w:rPr>
            </w:pPr>
          </w:p>
        </w:tc>
        <w:tc>
          <w:tcPr>
            <w:tcW w:w="37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747D9BAC" w14:textId="77777777" w:rsidR="000021D9" w:rsidRPr="000C65DC" w:rsidRDefault="000021D9" w:rsidP="000021D9">
            <w:pPr>
              <w:jc w:val="center"/>
              <w:rPr>
                <w:sz w:val="16"/>
                <w:szCs w:val="16"/>
              </w:rPr>
            </w:pPr>
          </w:p>
        </w:tc>
        <w:tc>
          <w:tcPr>
            <w:tcW w:w="37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11CA0B5A" w14:textId="77777777" w:rsidR="000021D9" w:rsidRPr="000C65DC" w:rsidRDefault="000021D9" w:rsidP="000021D9">
            <w:pPr>
              <w:jc w:val="center"/>
              <w:rPr>
                <w:sz w:val="16"/>
                <w:szCs w:val="16"/>
              </w:rPr>
            </w:pPr>
          </w:p>
        </w:tc>
        <w:tc>
          <w:tcPr>
            <w:tcW w:w="364"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70AD47" w:themeFill="accent6"/>
          </w:tcPr>
          <w:p w14:paraId="0F222489" w14:textId="77777777" w:rsidR="000021D9" w:rsidRPr="000C65DC" w:rsidRDefault="000021D9" w:rsidP="000021D9">
            <w:pPr>
              <w:jc w:val="center"/>
              <w:rPr>
                <w:sz w:val="16"/>
                <w:szCs w:val="16"/>
              </w:rPr>
            </w:pPr>
          </w:p>
        </w:tc>
        <w:tc>
          <w:tcPr>
            <w:tcW w:w="361"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2BE04F06" w14:textId="77777777" w:rsidR="000021D9" w:rsidRPr="000C65DC" w:rsidRDefault="000021D9" w:rsidP="000021D9">
            <w:pPr>
              <w:jc w:val="center"/>
              <w:rPr>
                <w:sz w:val="16"/>
                <w:szCs w:val="16"/>
              </w:rPr>
            </w:pPr>
          </w:p>
        </w:tc>
        <w:tc>
          <w:tcPr>
            <w:tcW w:w="360"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574455F2" w14:textId="77777777" w:rsidR="000021D9" w:rsidRPr="000C65DC" w:rsidRDefault="000021D9" w:rsidP="000021D9">
            <w:pPr>
              <w:jc w:val="center"/>
              <w:rPr>
                <w:sz w:val="16"/>
                <w:szCs w:val="16"/>
              </w:rPr>
            </w:pPr>
          </w:p>
        </w:tc>
        <w:tc>
          <w:tcPr>
            <w:tcW w:w="263"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FFFFFF" w:themeFill="background1"/>
          </w:tcPr>
          <w:p w14:paraId="73A20AAA" w14:textId="77777777" w:rsidR="000021D9" w:rsidRPr="000C65DC" w:rsidRDefault="000021D9" w:rsidP="000021D9">
            <w:pPr>
              <w:jc w:val="center"/>
              <w:rPr>
                <w:sz w:val="16"/>
                <w:szCs w:val="16"/>
              </w:rPr>
            </w:pPr>
          </w:p>
        </w:tc>
        <w:tc>
          <w:tcPr>
            <w:tcW w:w="36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2A800F39" w14:textId="77777777" w:rsidR="000021D9" w:rsidRPr="000C65DC" w:rsidRDefault="000021D9" w:rsidP="000021D9">
            <w:pPr>
              <w:jc w:val="center"/>
              <w:rPr>
                <w:sz w:val="16"/>
                <w:szCs w:val="16"/>
              </w:rPr>
            </w:pPr>
          </w:p>
        </w:tc>
        <w:tc>
          <w:tcPr>
            <w:tcW w:w="362"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80A312"/>
          </w:tcPr>
          <w:p w14:paraId="0DD4D41A" w14:textId="77777777" w:rsidR="000021D9" w:rsidRPr="000C65DC" w:rsidRDefault="000021D9" w:rsidP="000021D9">
            <w:pPr>
              <w:jc w:val="center"/>
              <w:rPr>
                <w:sz w:val="16"/>
                <w:szCs w:val="16"/>
              </w:rPr>
            </w:pPr>
          </w:p>
        </w:tc>
        <w:tc>
          <w:tcPr>
            <w:tcW w:w="359"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70AD47" w:themeFill="accent6"/>
          </w:tcPr>
          <w:p w14:paraId="38D9AD7B" w14:textId="77777777" w:rsidR="000021D9" w:rsidRPr="000C65DC" w:rsidRDefault="000021D9" w:rsidP="000021D9">
            <w:pPr>
              <w:jc w:val="center"/>
              <w:rPr>
                <w:sz w:val="16"/>
                <w:szCs w:val="16"/>
              </w:rPr>
            </w:pPr>
          </w:p>
        </w:tc>
        <w:tc>
          <w:tcPr>
            <w:tcW w:w="357"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11E11ED4" w14:textId="77777777" w:rsidR="000021D9" w:rsidRPr="000C65DC" w:rsidRDefault="000021D9" w:rsidP="000021D9">
            <w:pPr>
              <w:jc w:val="center"/>
              <w:rPr>
                <w:sz w:val="16"/>
                <w:szCs w:val="16"/>
              </w:rPr>
            </w:pPr>
          </w:p>
        </w:tc>
        <w:tc>
          <w:tcPr>
            <w:tcW w:w="346" w:type="dxa"/>
            <w:tcBorders>
              <w:top w:val="nil"/>
              <w:left w:val="dotDash" w:sz="18" w:space="0" w:color="FFFFFF" w:themeColor="background1"/>
              <w:bottom w:val="dotDash" w:sz="18" w:space="0" w:color="FFFFFF" w:themeColor="background1"/>
              <w:right w:val="dotDash" w:sz="18" w:space="0" w:color="FFFFFF" w:themeColor="background1"/>
            </w:tcBorders>
            <w:shd w:val="clear" w:color="auto" w:fill="AEAAAA" w:themeFill="background2" w:themeFillShade="BF"/>
          </w:tcPr>
          <w:p w14:paraId="04686803" w14:textId="77777777" w:rsidR="000021D9" w:rsidRPr="000C65DC" w:rsidRDefault="000021D9" w:rsidP="000021D9">
            <w:pPr>
              <w:jc w:val="center"/>
              <w:rPr>
                <w:sz w:val="16"/>
                <w:szCs w:val="16"/>
              </w:rPr>
            </w:pPr>
          </w:p>
        </w:tc>
      </w:tr>
    </w:tbl>
    <w:p w14:paraId="336E1C70" w14:textId="2651DEB0" w:rsidR="00B735AF" w:rsidRPr="00B735AF" w:rsidRDefault="00B735AF" w:rsidP="00B61E3D"/>
    <w:sectPr w:rsidR="00B735AF" w:rsidRPr="00B735AF" w:rsidSect="00DA7C09">
      <w:pgSz w:w="12240" w:h="15840"/>
      <w:pgMar w:top="1021" w:right="1077" w:bottom="1021"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708"/>
    <w:multiLevelType w:val="hybridMultilevel"/>
    <w:tmpl w:val="0D608D88"/>
    <w:lvl w:ilvl="0" w:tplc="3B56B440">
      <w:start w:val="1"/>
      <w:numFmt w:val="bullet"/>
      <w:lvlText w:val=""/>
      <w:lvlJc w:val="left"/>
      <w:pPr>
        <w:ind w:left="1440" w:hanging="360"/>
      </w:pPr>
      <w:rPr>
        <w:rFonts w:ascii="Symbol" w:hAnsi="Symbol"/>
      </w:rPr>
    </w:lvl>
    <w:lvl w:ilvl="1" w:tplc="86E6A60C">
      <w:start w:val="1"/>
      <w:numFmt w:val="bullet"/>
      <w:lvlText w:val=""/>
      <w:lvlJc w:val="left"/>
      <w:pPr>
        <w:ind w:left="1440" w:hanging="360"/>
      </w:pPr>
      <w:rPr>
        <w:rFonts w:ascii="Symbol" w:hAnsi="Symbol"/>
      </w:rPr>
    </w:lvl>
    <w:lvl w:ilvl="2" w:tplc="8D1C1036">
      <w:start w:val="1"/>
      <w:numFmt w:val="bullet"/>
      <w:lvlText w:val=""/>
      <w:lvlJc w:val="left"/>
      <w:pPr>
        <w:ind w:left="1440" w:hanging="360"/>
      </w:pPr>
      <w:rPr>
        <w:rFonts w:ascii="Symbol" w:hAnsi="Symbol"/>
      </w:rPr>
    </w:lvl>
    <w:lvl w:ilvl="3" w:tplc="4170C60A">
      <w:start w:val="1"/>
      <w:numFmt w:val="bullet"/>
      <w:lvlText w:val=""/>
      <w:lvlJc w:val="left"/>
      <w:pPr>
        <w:ind w:left="1440" w:hanging="360"/>
      </w:pPr>
      <w:rPr>
        <w:rFonts w:ascii="Symbol" w:hAnsi="Symbol"/>
      </w:rPr>
    </w:lvl>
    <w:lvl w:ilvl="4" w:tplc="100AB534">
      <w:start w:val="1"/>
      <w:numFmt w:val="bullet"/>
      <w:lvlText w:val=""/>
      <w:lvlJc w:val="left"/>
      <w:pPr>
        <w:ind w:left="1440" w:hanging="360"/>
      </w:pPr>
      <w:rPr>
        <w:rFonts w:ascii="Symbol" w:hAnsi="Symbol"/>
      </w:rPr>
    </w:lvl>
    <w:lvl w:ilvl="5" w:tplc="010C7FD2">
      <w:start w:val="1"/>
      <w:numFmt w:val="bullet"/>
      <w:lvlText w:val=""/>
      <w:lvlJc w:val="left"/>
      <w:pPr>
        <w:ind w:left="1440" w:hanging="360"/>
      </w:pPr>
      <w:rPr>
        <w:rFonts w:ascii="Symbol" w:hAnsi="Symbol"/>
      </w:rPr>
    </w:lvl>
    <w:lvl w:ilvl="6" w:tplc="14A66616">
      <w:start w:val="1"/>
      <w:numFmt w:val="bullet"/>
      <w:lvlText w:val=""/>
      <w:lvlJc w:val="left"/>
      <w:pPr>
        <w:ind w:left="1440" w:hanging="360"/>
      </w:pPr>
      <w:rPr>
        <w:rFonts w:ascii="Symbol" w:hAnsi="Symbol"/>
      </w:rPr>
    </w:lvl>
    <w:lvl w:ilvl="7" w:tplc="BA607B6C">
      <w:start w:val="1"/>
      <w:numFmt w:val="bullet"/>
      <w:lvlText w:val=""/>
      <w:lvlJc w:val="left"/>
      <w:pPr>
        <w:ind w:left="1440" w:hanging="360"/>
      </w:pPr>
      <w:rPr>
        <w:rFonts w:ascii="Symbol" w:hAnsi="Symbol"/>
      </w:rPr>
    </w:lvl>
    <w:lvl w:ilvl="8" w:tplc="6812E2EA">
      <w:start w:val="1"/>
      <w:numFmt w:val="bullet"/>
      <w:lvlText w:val=""/>
      <w:lvlJc w:val="left"/>
      <w:pPr>
        <w:ind w:left="1440" w:hanging="360"/>
      </w:pPr>
      <w:rPr>
        <w:rFonts w:ascii="Symbol" w:hAnsi="Symbol"/>
      </w:rPr>
    </w:lvl>
  </w:abstractNum>
  <w:abstractNum w:abstractNumId="1" w15:restartNumberingAfterBreak="0">
    <w:nsid w:val="01EF570D"/>
    <w:multiLevelType w:val="hybridMultilevel"/>
    <w:tmpl w:val="ACC8FB2E"/>
    <w:lvl w:ilvl="0" w:tplc="E0F48BC6">
      <w:start w:val="1"/>
      <w:numFmt w:val="bullet"/>
      <w:lvlText w:val=""/>
      <w:lvlJc w:val="left"/>
      <w:pPr>
        <w:ind w:left="1440" w:hanging="360"/>
      </w:pPr>
      <w:rPr>
        <w:rFonts w:ascii="Symbol" w:hAnsi="Symbol"/>
      </w:rPr>
    </w:lvl>
    <w:lvl w:ilvl="1" w:tplc="C9601FF6">
      <w:start w:val="1"/>
      <w:numFmt w:val="bullet"/>
      <w:lvlText w:val=""/>
      <w:lvlJc w:val="left"/>
      <w:pPr>
        <w:ind w:left="1440" w:hanging="360"/>
      </w:pPr>
      <w:rPr>
        <w:rFonts w:ascii="Symbol" w:hAnsi="Symbol"/>
      </w:rPr>
    </w:lvl>
    <w:lvl w:ilvl="2" w:tplc="937A45BA">
      <w:start w:val="1"/>
      <w:numFmt w:val="bullet"/>
      <w:lvlText w:val=""/>
      <w:lvlJc w:val="left"/>
      <w:pPr>
        <w:ind w:left="1440" w:hanging="360"/>
      </w:pPr>
      <w:rPr>
        <w:rFonts w:ascii="Symbol" w:hAnsi="Symbol"/>
      </w:rPr>
    </w:lvl>
    <w:lvl w:ilvl="3" w:tplc="4548342A">
      <w:start w:val="1"/>
      <w:numFmt w:val="bullet"/>
      <w:lvlText w:val=""/>
      <w:lvlJc w:val="left"/>
      <w:pPr>
        <w:ind w:left="1440" w:hanging="360"/>
      </w:pPr>
      <w:rPr>
        <w:rFonts w:ascii="Symbol" w:hAnsi="Symbol"/>
      </w:rPr>
    </w:lvl>
    <w:lvl w:ilvl="4" w:tplc="825A2D20">
      <w:start w:val="1"/>
      <w:numFmt w:val="bullet"/>
      <w:lvlText w:val=""/>
      <w:lvlJc w:val="left"/>
      <w:pPr>
        <w:ind w:left="1440" w:hanging="360"/>
      </w:pPr>
      <w:rPr>
        <w:rFonts w:ascii="Symbol" w:hAnsi="Symbol"/>
      </w:rPr>
    </w:lvl>
    <w:lvl w:ilvl="5" w:tplc="940ABB2E">
      <w:start w:val="1"/>
      <w:numFmt w:val="bullet"/>
      <w:lvlText w:val=""/>
      <w:lvlJc w:val="left"/>
      <w:pPr>
        <w:ind w:left="1440" w:hanging="360"/>
      </w:pPr>
      <w:rPr>
        <w:rFonts w:ascii="Symbol" w:hAnsi="Symbol"/>
      </w:rPr>
    </w:lvl>
    <w:lvl w:ilvl="6" w:tplc="42809BF6">
      <w:start w:val="1"/>
      <w:numFmt w:val="bullet"/>
      <w:lvlText w:val=""/>
      <w:lvlJc w:val="left"/>
      <w:pPr>
        <w:ind w:left="1440" w:hanging="360"/>
      </w:pPr>
      <w:rPr>
        <w:rFonts w:ascii="Symbol" w:hAnsi="Symbol"/>
      </w:rPr>
    </w:lvl>
    <w:lvl w:ilvl="7" w:tplc="9522D962">
      <w:start w:val="1"/>
      <w:numFmt w:val="bullet"/>
      <w:lvlText w:val=""/>
      <w:lvlJc w:val="left"/>
      <w:pPr>
        <w:ind w:left="1440" w:hanging="360"/>
      </w:pPr>
      <w:rPr>
        <w:rFonts w:ascii="Symbol" w:hAnsi="Symbol"/>
      </w:rPr>
    </w:lvl>
    <w:lvl w:ilvl="8" w:tplc="12F22904">
      <w:start w:val="1"/>
      <w:numFmt w:val="bullet"/>
      <w:lvlText w:val=""/>
      <w:lvlJc w:val="left"/>
      <w:pPr>
        <w:ind w:left="1440" w:hanging="360"/>
      </w:pPr>
      <w:rPr>
        <w:rFonts w:ascii="Symbol" w:hAnsi="Symbol"/>
      </w:rPr>
    </w:lvl>
  </w:abstractNum>
  <w:abstractNum w:abstractNumId="2" w15:restartNumberingAfterBreak="0">
    <w:nsid w:val="08CB09E4"/>
    <w:multiLevelType w:val="multilevel"/>
    <w:tmpl w:val="3F7E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00ED8"/>
    <w:multiLevelType w:val="multilevel"/>
    <w:tmpl w:val="6682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B5176"/>
    <w:multiLevelType w:val="multilevel"/>
    <w:tmpl w:val="DF5C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936DA"/>
    <w:multiLevelType w:val="multilevel"/>
    <w:tmpl w:val="EA24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722C9"/>
    <w:multiLevelType w:val="hybridMultilevel"/>
    <w:tmpl w:val="71B8159E"/>
    <w:lvl w:ilvl="0" w:tplc="C8201B3E">
      <w:start w:val="1"/>
      <w:numFmt w:val="bullet"/>
      <w:lvlText w:val=""/>
      <w:lvlJc w:val="left"/>
      <w:pPr>
        <w:ind w:left="1440" w:hanging="360"/>
      </w:pPr>
      <w:rPr>
        <w:rFonts w:ascii="Symbol" w:hAnsi="Symbol"/>
      </w:rPr>
    </w:lvl>
    <w:lvl w:ilvl="1" w:tplc="86C475F8">
      <w:start w:val="1"/>
      <w:numFmt w:val="bullet"/>
      <w:lvlText w:val=""/>
      <w:lvlJc w:val="left"/>
      <w:pPr>
        <w:ind w:left="1440" w:hanging="360"/>
      </w:pPr>
      <w:rPr>
        <w:rFonts w:ascii="Symbol" w:hAnsi="Symbol"/>
      </w:rPr>
    </w:lvl>
    <w:lvl w:ilvl="2" w:tplc="2FB0D0BC">
      <w:start w:val="1"/>
      <w:numFmt w:val="bullet"/>
      <w:lvlText w:val=""/>
      <w:lvlJc w:val="left"/>
      <w:pPr>
        <w:ind w:left="1440" w:hanging="360"/>
      </w:pPr>
      <w:rPr>
        <w:rFonts w:ascii="Symbol" w:hAnsi="Symbol"/>
      </w:rPr>
    </w:lvl>
    <w:lvl w:ilvl="3" w:tplc="40A43572">
      <w:start w:val="1"/>
      <w:numFmt w:val="bullet"/>
      <w:lvlText w:val=""/>
      <w:lvlJc w:val="left"/>
      <w:pPr>
        <w:ind w:left="1440" w:hanging="360"/>
      </w:pPr>
      <w:rPr>
        <w:rFonts w:ascii="Symbol" w:hAnsi="Symbol"/>
      </w:rPr>
    </w:lvl>
    <w:lvl w:ilvl="4" w:tplc="D256C47E">
      <w:start w:val="1"/>
      <w:numFmt w:val="bullet"/>
      <w:lvlText w:val=""/>
      <w:lvlJc w:val="left"/>
      <w:pPr>
        <w:ind w:left="1440" w:hanging="360"/>
      </w:pPr>
      <w:rPr>
        <w:rFonts w:ascii="Symbol" w:hAnsi="Symbol"/>
      </w:rPr>
    </w:lvl>
    <w:lvl w:ilvl="5" w:tplc="9EE65FDC">
      <w:start w:val="1"/>
      <w:numFmt w:val="bullet"/>
      <w:lvlText w:val=""/>
      <w:lvlJc w:val="left"/>
      <w:pPr>
        <w:ind w:left="1440" w:hanging="360"/>
      </w:pPr>
      <w:rPr>
        <w:rFonts w:ascii="Symbol" w:hAnsi="Symbol"/>
      </w:rPr>
    </w:lvl>
    <w:lvl w:ilvl="6" w:tplc="1A3A8A1C">
      <w:start w:val="1"/>
      <w:numFmt w:val="bullet"/>
      <w:lvlText w:val=""/>
      <w:lvlJc w:val="left"/>
      <w:pPr>
        <w:ind w:left="1440" w:hanging="360"/>
      </w:pPr>
      <w:rPr>
        <w:rFonts w:ascii="Symbol" w:hAnsi="Symbol"/>
      </w:rPr>
    </w:lvl>
    <w:lvl w:ilvl="7" w:tplc="BAE8F690">
      <w:start w:val="1"/>
      <w:numFmt w:val="bullet"/>
      <w:lvlText w:val=""/>
      <w:lvlJc w:val="left"/>
      <w:pPr>
        <w:ind w:left="1440" w:hanging="360"/>
      </w:pPr>
      <w:rPr>
        <w:rFonts w:ascii="Symbol" w:hAnsi="Symbol"/>
      </w:rPr>
    </w:lvl>
    <w:lvl w:ilvl="8" w:tplc="774E74BC">
      <w:start w:val="1"/>
      <w:numFmt w:val="bullet"/>
      <w:lvlText w:val=""/>
      <w:lvlJc w:val="left"/>
      <w:pPr>
        <w:ind w:left="1440" w:hanging="360"/>
      </w:pPr>
      <w:rPr>
        <w:rFonts w:ascii="Symbol" w:hAnsi="Symbol"/>
      </w:rPr>
    </w:lvl>
  </w:abstractNum>
  <w:abstractNum w:abstractNumId="7" w15:restartNumberingAfterBreak="0">
    <w:nsid w:val="2AAA76A5"/>
    <w:multiLevelType w:val="multilevel"/>
    <w:tmpl w:val="C256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1D792F"/>
    <w:multiLevelType w:val="hybridMultilevel"/>
    <w:tmpl w:val="98989690"/>
    <w:lvl w:ilvl="0" w:tplc="92ECE87A">
      <w:start w:val="1"/>
      <w:numFmt w:val="bullet"/>
      <w:lvlText w:val=""/>
      <w:lvlJc w:val="left"/>
      <w:pPr>
        <w:ind w:left="1440" w:hanging="360"/>
      </w:pPr>
      <w:rPr>
        <w:rFonts w:ascii="Symbol" w:hAnsi="Symbol"/>
      </w:rPr>
    </w:lvl>
    <w:lvl w:ilvl="1" w:tplc="25A8FF2E">
      <w:start w:val="1"/>
      <w:numFmt w:val="bullet"/>
      <w:lvlText w:val=""/>
      <w:lvlJc w:val="left"/>
      <w:pPr>
        <w:ind w:left="1440" w:hanging="360"/>
      </w:pPr>
      <w:rPr>
        <w:rFonts w:ascii="Symbol" w:hAnsi="Symbol"/>
      </w:rPr>
    </w:lvl>
    <w:lvl w:ilvl="2" w:tplc="3B5C990C">
      <w:start w:val="1"/>
      <w:numFmt w:val="bullet"/>
      <w:lvlText w:val=""/>
      <w:lvlJc w:val="left"/>
      <w:pPr>
        <w:ind w:left="1440" w:hanging="360"/>
      </w:pPr>
      <w:rPr>
        <w:rFonts w:ascii="Symbol" w:hAnsi="Symbol"/>
      </w:rPr>
    </w:lvl>
    <w:lvl w:ilvl="3" w:tplc="0D60948C">
      <w:start w:val="1"/>
      <w:numFmt w:val="bullet"/>
      <w:lvlText w:val=""/>
      <w:lvlJc w:val="left"/>
      <w:pPr>
        <w:ind w:left="1440" w:hanging="360"/>
      </w:pPr>
      <w:rPr>
        <w:rFonts w:ascii="Symbol" w:hAnsi="Symbol"/>
      </w:rPr>
    </w:lvl>
    <w:lvl w:ilvl="4" w:tplc="31CCAB50">
      <w:start w:val="1"/>
      <w:numFmt w:val="bullet"/>
      <w:lvlText w:val=""/>
      <w:lvlJc w:val="left"/>
      <w:pPr>
        <w:ind w:left="1440" w:hanging="360"/>
      </w:pPr>
      <w:rPr>
        <w:rFonts w:ascii="Symbol" w:hAnsi="Symbol"/>
      </w:rPr>
    </w:lvl>
    <w:lvl w:ilvl="5" w:tplc="D1E6DF96">
      <w:start w:val="1"/>
      <w:numFmt w:val="bullet"/>
      <w:lvlText w:val=""/>
      <w:lvlJc w:val="left"/>
      <w:pPr>
        <w:ind w:left="1440" w:hanging="360"/>
      </w:pPr>
      <w:rPr>
        <w:rFonts w:ascii="Symbol" w:hAnsi="Symbol"/>
      </w:rPr>
    </w:lvl>
    <w:lvl w:ilvl="6" w:tplc="333ABD90">
      <w:start w:val="1"/>
      <w:numFmt w:val="bullet"/>
      <w:lvlText w:val=""/>
      <w:lvlJc w:val="left"/>
      <w:pPr>
        <w:ind w:left="1440" w:hanging="360"/>
      </w:pPr>
      <w:rPr>
        <w:rFonts w:ascii="Symbol" w:hAnsi="Symbol"/>
      </w:rPr>
    </w:lvl>
    <w:lvl w:ilvl="7" w:tplc="EF6825D6">
      <w:start w:val="1"/>
      <w:numFmt w:val="bullet"/>
      <w:lvlText w:val=""/>
      <w:lvlJc w:val="left"/>
      <w:pPr>
        <w:ind w:left="1440" w:hanging="360"/>
      </w:pPr>
      <w:rPr>
        <w:rFonts w:ascii="Symbol" w:hAnsi="Symbol"/>
      </w:rPr>
    </w:lvl>
    <w:lvl w:ilvl="8" w:tplc="D9DA184C">
      <w:start w:val="1"/>
      <w:numFmt w:val="bullet"/>
      <w:lvlText w:val=""/>
      <w:lvlJc w:val="left"/>
      <w:pPr>
        <w:ind w:left="1440" w:hanging="360"/>
      </w:pPr>
      <w:rPr>
        <w:rFonts w:ascii="Symbol" w:hAnsi="Symbol"/>
      </w:rPr>
    </w:lvl>
  </w:abstractNum>
  <w:abstractNum w:abstractNumId="9" w15:restartNumberingAfterBreak="0">
    <w:nsid w:val="41B92A52"/>
    <w:multiLevelType w:val="multilevel"/>
    <w:tmpl w:val="A962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2B62C1"/>
    <w:multiLevelType w:val="multilevel"/>
    <w:tmpl w:val="ADE4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3A3C54"/>
    <w:multiLevelType w:val="multilevel"/>
    <w:tmpl w:val="4F6C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C85FEA"/>
    <w:multiLevelType w:val="multilevel"/>
    <w:tmpl w:val="C42E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92586F"/>
    <w:multiLevelType w:val="hybridMultilevel"/>
    <w:tmpl w:val="ADD8AD00"/>
    <w:lvl w:ilvl="0" w:tplc="629437B6">
      <w:start w:val="1"/>
      <w:numFmt w:val="bullet"/>
      <w:lvlText w:val=""/>
      <w:lvlJc w:val="left"/>
      <w:pPr>
        <w:ind w:left="1440" w:hanging="360"/>
      </w:pPr>
      <w:rPr>
        <w:rFonts w:ascii="Symbol" w:hAnsi="Symbol"/>
      </w:rPr>
    </w:lvl>
    <w:lvl w:ilvl="1" w:tplc="A18888DA">
      <w:start w:val="1"/>
      <w:numFmt w:val="bullet"/>
      <w:lvlText w:val=""/>
      <w:lvlJc w:val="left"/>
      <w:pPr>
        <w:ind w:left="1440" w:hanging="360"/>
      </w:pPr>
      <w:rPr>
        <w:rFonts w:ascii="Symbol" w:hAnsi="Symbol"/>
      </w:rPr>
    </w:lvl>
    <w:lvl w:ilvl="2" w:tplc="A992B980">
      <w:start w:val="1"/>
      <w:numFmt w:val="bullet"/>
      <w:lvlText w:val=""/>
      <w:lvlJc w:val="left"/>
      <w:pPr>
        <w:ind w:left="1440" w:hanging="360"/>
      </w:pPr>
      <w:rPr>
        <w:rFonts w:ascii="Symbol" w:hAnsi="Symbol"/>
      </w:rPr>
    </w:lvl>
    <w:lvl w:ilvl="3" w:tplc="D6609C48">
      <w:start w:val="1"/>
      <w:numFmt w:val="bullet"/>
      <w:lvlText w:val=""/>
      <w:lvlJc w:val="left"/>
      <w:pPr>
        <w:ind w:left="1440" w:hanging="360"/>
      </w:pPr>
      <w:rPr>
        <w:rFonts w:ascii="Symbol" w:hAnsi="Symbol"/>
      </w:rPr>
    </w:lvl>
    <w:lvl w:ilvl="4" w:tplc="0EEE1A22">
      <w:start w:val="1"/>
      <w:numFmt w:val="bullet"/>
      <w:lvlText w:val=""/>
      <w:lvlJc w:val="left"/>
      <w:pPr>
        <w:ind w:left="1440" w:hanging="360"/>
      </w:pPr>
      <w:rPr>
        <w:rFonts w:ascii="Symbol" w:hAnsi="Symbol"/>
      </w:rPr>
    </w:lvl>
    <w:lvl w:ilvl="5" w:tplc="0C8A6BEC">
      <w:start w:val="1"/>
      <w:numFmt w:val="bullet"/>
      <w:lvlText w:val=""/>
      <w:lvlJc w:val="left"/>
      <w:pPr>
        <w:ind w:left="1440" w:hanging="360"/>
      </w:pPr>
      <w:rPr>
        <w:rFonts w:ascii="Symbol" w:hAnsi="Symbol"/>
      </w:rPr>
    </w:lvl>
    <w:lvl w:ilvl="6" w:tplc="DF206760">
      <w:start w:val="1"/>
      <w:numFmt w:val="bullet"/>
      <w:lvlText w:val=""/>
      <w:lvlJc w:val="left"/>
      <w:pPr>
        <w:ind w:left="1440" w:hanging="360"/>
      </w:pPr>
      <w:rPr>
        <w:rFonts w:ascii="Symbol" w:hAnsi="Symbol"/>
      </w:rPr>
    </w:lvl>
    <w:lvl w:ilvl="7" w:tplc="6D46844A">
      <w:start w:val="1"/>
      <w:numFmt w:val="bullet"/>
      <w:lvlText w:val=""/>
      <w:lvlJc w:val="left"/>
      <w:pPr>
        <w:ind w:left="1440" w:hanging="360"/>
      </w:pPr>
      <w:rPr>
        <w:rFonts w:ascii="Symbol" w:hAnsi="Symbol"/>
      </w:rPr>
    </w:lvl>
    <w:lvl w:ilvl="8" w:tplc="858A7014">
      <w:start w:val="1"/>
      <w:numFmt w:val="bullet"/>
      <w:lvlText w:val=""/>
      <w:lvlJc w:val="left"/>
      <w:pPr>
        <w:ind w:left="1440" w:hanging="360"/>
      </w:pPr>
      <w:rPr>
        <w:rFonts w:ascii="Symbol" w:hAnsi="Symbol"/>
      </w:rPr>
    </w:lvl>
  </w:abstractNum>
  <w:abstractNum w:abstractNumId="14" w15:restartNumberingAfterBreak="0">
    <w:nsid w:val="6BB13DB2"/>
    <w:multiLevelType w:val="multilevel"/>
    <w:tmpl w:val="2394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450278"/>
    <w:multiLevelType w:val="multilevel"/>
    <w:tmpl w:val="A5F8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87078"/>
    <w:multiLevelType w:val="hybridMultilevel"/>
    <w:tmpl w:val="F54AB906"/>
    <w:lvl w:ilvl="0" w:tplc="B198C3E2">
      <w:start w:val="1"/>
      <w:numFmt w:val="bullet"/>
      <w:lvlText w:val=""/>
      <w:lvlJc w:val="left"/>
      <w:pPr>
        <w:ind w:left="1440" w:hanging="360"/>
      </w:pPr>
      <w:rPr>
        <w:rFonts w:ascii="Symbol" w:hAnsi="Symbol"/>
      </w:rPr>
    </w:lvl>
    <w:lvl w:ilvl="1" w:tplc="4F8AE374">
      <w:start w:val="1"/>
      <w:numFmt w:val="bullet"/>
      <w:lvlText w:val=""/>
      <w:lvlJc w:val="left"/>
      <w:pPr>
        <w:ind w:left="1440" w:hanging="360"/>
      </w:pPr>
      <w:rPr>
        <w:rFonts w:ascii="Symbol" w:hAnsi="Symbol"/>
      </w:rPr>
    </w:lvl>
    <w:lvl w:ilvl="2" w:tplc="6A907C38">
      <w:start w:val="1"/>
      <w:numFmt w:val="bullet"/>
      <w:lvlText w:val=""/>
      <w:lvlJc w:val="left"/>
      <w:pPr>
        <w:ind w:left="1440" w:hanging="360"/>
      </w:pPr>
      <w:rPr>
        <w:rFonts w:ascii="Symbol" w:hAnsi="Symbol"/>
      </w:rPr>
    </w:lvl>
    <w:lvl w:ilvl="3" w:tplc="1032A08A">
      <w:start w:val="1"/>
      <w:numFmt w:val="bullet"/>
      <w:lvlText w:val=""/>
      <w:lvlJc w:val="left"/>
      <w:pPr>
        <w:ind w:left="1440" w:hanging="360"/>
      </w:pPr>
      <w:rPr>
        <w:rFonts w:ascii="Symbol" w:hAnsi="Symbol"/>
      </w:rPr>
    </w:lvl>
    <w:lvl w:ilvl="4" w:tplc="5330C4FA">
      <w:start w:val="1"/>
      <w:numFmt w:val="bullet"/>
      <w:lvlText w:val=""/>
      <w:lvlJc w:val="left"/>
      <w:pPr>
        <w:ind w:left="1440" w:hanging="360"/>
      </w:pPr>
      <w:rPr>
        <w:rFonts w:ascii="Symbol" w:hAnsi="Symbol"/>
      </w:rPr>
    </w:lvl>
    <w:lvl w:ilvl="5" w:tplc="48D69942">
      <w:start w:val="1"/>
      <w:numFmt w:val="bullet"/>
      <w:lvlText w:val=""/>
      <w:lvlJc w:val="left"/>
      <w:pPr>
        <w:ind w:left="1440" w:hanging="360"/>
      </w:pPr>
      <w:rPr>
        <w:rFonts w:ascii="Symbol" w:hAnsi="Symbol"/>
      </w:rPr>
    </w:lvl>
    <w:lvl w:ilvl="6" w:tplc="EFB46E7E">
      <w:start w:val="1"/>
      <w:numFmt w:val="bullet"/>
      <w:lvlText w:val=""/>
      <w:lvlJc w:val="left"/>
      <w:pPr>
        <w:ind w:left="1440" w:hanging="360"/>
      </w:pPr>
      <w:rPr>
        <w:rFonts w:ascii="Symbol" w:hAnsi="Symbol"/>
      </w:rPr>
    </w:lvl>
    <w:lvl w:ilvl="7" w:tplc="642EBC7A">
      <w:start w:val="1"/>
      <w:numFmt w:val="bullet"/>
      <w:lvlText w:val=""/>
      <w:lvlJc w:val="left"/>
      <w:pPr>
        <w:ind w:left="1440" w:hanging="360"/>
      </w:pPr>
      <w:rPr>
        <w:rFonts w:ascii="Symbol" w:hAnsi="Symbol"/>
      </w:rPr>
    </w:lvl>
    <w:lvl w:ilvl="8" w:tplc="07720FB8">
      <w:start w:val="1"/>
      <w:numFmt w:val="bullet"/>
      <w:lvlText w:val=""/>
      <w:lvlJc w:val="left"/>
      <w:pPr>
        <w:ind w:left="1440" w:hanging="360"/>
      </w:pPr>
      <w:rPr>
        <w:rFonts w:ascii="Symbol" w:hAnsi="Symbol"/>
      </w:rPr>
    </w:lvl>
  </w:abstractNum>
  <w:abstractNum w:abstractNumId="17" w15:restartNumberingAfterBreak="0">
    <w:nsid w:val="780F2F23"/>
    <w:multiLevelType w:val="multilevel"/>
    <w:tmpl w:val="3B62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A411BC"/>
    <w:multiLevelType w:val="hybridMultilevel"/>
    <w:tmpl w:val="44A6E4F6"/>
    <w:lvl w:ilvl="0" w:tplc="08090001">
      <w:start w:val="1"/>
      <w:numFmt w:val="bullet"/>
      <w:lvlText w:val=""/>
      <w:lvlJc w:val="left"/>
      <w:pPr>
        <w:ind w:left="720" w:hanging="360"/>
      </w:pPr>
      <w:rPr>
        <w:rFonts w:ascii="Symbol" w:hAnsi="Symbol" w:hint="default"/>
      </w:rPr>
    </w:lvl>
    <w:lvl w:ilvl="1" w:tplc="608E8292">
      <w:numFmt w:val="bullet"/>
      <w:lvlText w:val="•"/>
      <w:lvlJc w:val="left"/>
      <w:pPr>
        <w:ind w:left="1440" w:hanging="360"/>
      </w:pPr>
      <w:rPr>
        <w:rFonts w:ascii="Lucida Sans" w:eastAsia="Times New Roman" w:hAnsi="Lucida Sans"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246159">
    <w:abstractNumId w:val="10"/>
  </w:num>
  <w:num w:numId="2" w16cid:durableId="831920008">
    <w:abstractNumId w:val="18"/>
  </w:num>
  <w:num w:numId="3" w16cid:durableId="1218316873">
    <w:abstractNumId w:val="8"/>
  </w:num>
  <w:num w:numId="4" w16cid:durableId="1457719860">
    <w:abstractNumId w:val="6"/>
  </w:num>
  <w:num w:numId="5" w16cid:durableId="1708488728">
    <w:abstractNumId w:val="0"/>
  </w:num>
  <w:num w:numId="6" w16cid:durableId="1780828294">
    <w:abstractNumId w:val="1"/>
  </w:num>
  <w:num w:numId="7" w16cid:durableId="713041378">
    <w:abstractNumId w:val="16"/>
  </w:num>
  <w:num w:numId="8" w16cid:durableId="375202596">
    <w:abstractNumId w:val="13"/>
  </w:num>
  <w:num w:numId="9" w16cid:durableId="1840578822">
    <w:abstractNumId w:val="14"/>
  </w:num>
  <w:num w:numId="10" w16cid:durableId="610010946">
    <w:abstractNumId w:val="15"/>
  </w:num>
  <w:num w:numId="11" w16cid:durableId="260459563">
    <w:abstractNumId w:val="5"/>
  </w:num>
  <w:num w:numId="12" w16cid:durableId="481237718">
    <w:abstractNumId w:val="11"/>
  </w:num>
  <w:num w:numId="13" w16cid:durableId="1442145747">
    <w:abstractNumId w:val="9"/>
  </w:num>
  <w:num w:numId="14" w16cid:durableId="1428890786">
    <w:abstractNumId w:val="3"/>
  </w:num>
  <w:num w:numId="15" w16cid:durableId="2099330002">
    <w:abstractNumId w:val="4"/>
  </w:num>
  <w:num w:numId="16" w16cid:durableId="10376850">
    <w:abstractNumId w:val="2"/>
  </w:num>
  <w:num w:numId="17" w16cid:durableId="1036471991">
    <w:abstractNumId w:val="7"/>
  </w:num>
  <w:num w:numId="18" w16cid:durableId="307131012">
    <w:abstractNumId w:val="17"/>
  </w:num>
  <w:num w:numId="19" w16cid:durableId="183868577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73"/>
    <w:rsid w:val="000021D9"/>
    <w:rsid w:val="000119AB"/>
    <w:rsid w:val="00016999"/>
    <w:rsid w:val="00041B6E"/>
    <w:rsid w:val="00066141"/>
    <w:rsid w:val="00087A96"/>
    <w:rsid w:val="00094EB9"/>
    <w:rsid w:val="000C46D0"/>
    <w:rsid w:val="000C65DC"/>
    <w:rsid w:val="000D219F"/>
    <w:rsid w:val="000D3BE1"/>
    <w:rsid w:val="000E5302"/>
    <w:rsid w:val="001436B6"/>
    <w:rsid w:val="0017282A"/>
    <w:rsid w:val="00172D73"/>
    <w:rsid w:val="001B1DB9"/>
    <w:rsid w:val="001C0594"/>
    <w:rsid w:val="001E1EDC"/>
    <w:rsid w:val="001E683A"/>
    <w:rsid w:val="00216C88"/>
    <w:rsid w:val="00223E52"/>
    <w:rsid w:val="0026234C"/>
    <w:rsid w:val="002A1149"/>
    <w:rsid w:val="002B10E8"/>
    <w:rsid w:val="002C1AAF"/>
    <w:rsid w:val="002E1B3C"/>
    <w:rsid w:val="002E691F"/>
    <w:rsid w:val="00303DC2"/>
    <w:rsid w:val="00314280"/>
    <w:rsid w:val="00322A4D"/>
    <w:rsid w:val="00330E4D"/>
    <w:rsid w:val="003659D8"/>
    <w:rsid w:val="00371283"/>
    <w:rsid w:val="003A6275"/>
    <w:rsid w:val="003A7B32"/>
    <w:rsid w:val="003D14B8"/>
    <w:rsid w:val="003D3E01"/>
    <w:rsid w:val="003F0899"/>
    <w:rsid w:val="003F521B"/>
    <w:rsid w:val="003F68F8"/>
    <w:rsid w:val="00411338"/>
    <w:rsid w:val="00434E8C"/>
    <w:rsid w:val="00441324"/>
    <w:rsid w:val="00473BE8"/>
    <w:rsid w:val="00495667"/>
    <w:rsid w:val="004C6577"/>
    <w:rsid w:val="004F1995"/>
    <w:rsid w:val="004F4573"/>
    <w:rsid w:val="00502EEA"/>
    <w:rsid w:val="005032A1"/>
    <w:rsid w:val="005126CB"/>
    <w:rsid w:val="00533AAA"/>
    <w:rsid w:val="00542B51"/>
    <w:rsid w:val="0057301B"/>
    <w:rsid w:val="0057706B"/>
    <w:rsid w:val="00580AC6"/>
    <w:rsid w:val="005810F0"/>
    <w:rsid w:val="005937D7"/>
    <w:rsid w:val="005A58A3"/>
    <w:rsid w:val="005E55F8"/>
    <w:rsid w:val="006106A7"/>
    <w:rsid w:val="00651FD0"/>
    <w:rsid w:val="0067029F"/>
    <w:rsid w:val="00671299"/>
    <w:rsid w:val="006807A7"/>
    <w:rsid w:val="00694491"/>
    <w:rsid w:val="006960E1"/>
    <w:rsid w:val="00697AD3"/>
    <w:rsid w:val="006F74AC"/>
    <w:rsid w:val="00701A2A"/>
    <w:rsid w:val="00706069"/>
    <w:rsid w:val="00722F44"/>
    <w:rsid w:val="007959C9"/>
    <w:rsid w:val="00796394"/>
    <w:rsid w:val="007A5DB7"/>
    <w:rsid w:val="007B0E50"/>
    <w:rsid w:val="008421E9"/>
    <w:rsid w:val="008600FE"/>
    <w:rsid w:val="00861D25"/>
    <w:rsid w:val="008621E4"/>
    <w:rsid w:val="008858EE"/>
    <w:rsid w:val="0089431F"/>
    <w:rsid w:val="008A6C8E"/>
    <w:rsid w:val="008D3DD4"/>
    <w:rsid w:val="008D562D"/>
    <w:rsid w:val="008F289A"/>
    <w:rsid w:val="008F7FEA"/>
    <w:rsid w:val="00921747"/>
    <w:rsid w:val="009302AB"/>
    <w:rsid w:val="009433E9"/>
    <w:rsid w:val="00962128"/>
    <w:rsid w:val="00986CFB"/>
    <w:rsid w:val="009913A2"/>
    <w:rsid w:val="00993779"/>
    <w:rsid w:val="009C6411"/>
    <w:rsid w:val="009D315A"/>
    <w:rsid w:val="009D7F70"/>
    <w:rsid w:val="009E1597"/>
    <w:rsid w:val="009F4ABC"/>
    <w:rsid w:val="009F6A4B"/>
    <w:rsid w:val="00A20CB2"/>
    <w:rsid w:val="00A310C9"/>
    <w:rsid w:val="00A33ECD"/>
    <w:rsid w:val="00A3478D"/>
    <w:rsid w:val="00A52DC3"/>
    <w:rsid w:val="00A63348"/>
    <w:rsid w:val="00A7151C"/>
    <w:rsid w:val="00A90BE5"/>
    <w:rsid w:val="00A916CA"/>
    <w:rsid w:val="00AD3DA2"/>
    <w:rsid w:val="00AE3937"/>
    <w:rsid w:val="00AF13D9"/>
    <w:rsid w:val="00B0330C"/>
    <w:rsid w:val="00B12C98"/>
    <w:rsid w:val="00B31015"/>
    <w:rsid w:val="00B47322"/>
    <w:rsid w:val="00B61BB6"/>
    <w:rsid w:val="00B61E3D"/>
    <w:rsid w:val="00B62ECA"/>
    <w:rsid w:val="00B704E0"/>
    <w:rsid w:val="00B735AF"/>
    <w:rsid w:val="00B755DE"/>
    <w:rsid w:val="00B75D9F"/>
    <w:rsid w:val="00B8080D"/>
    <w:rsid w:val="00BB1D6F"/>
    <w:rsid w:val="00BD0800"/>
    <w:rsid w:val="00C166C6"/>
    <w:rsid w:val="00C33E4C"/>
    <w:rsid w:val="00C41269"/>
    <w:rsid w:val="00C50764"/>
    <w:rsid w:val="00C6075E"/>
    <w:rsid w:val="00C61987"/>
    <w:rsid w:val="00C841C3"/>
    <w:rsid w:val="00C917CF"/>
    <w:rsid w:val="00D25067"/>
    <w:rsid w:val="00D433AF"/>
    <w:rsid w:val="00D50CEF"/>
    <w:rsid w:val="00D52FDC"/>
    <w:rsid w:val="00D54434"/>
    <w:rsid w:val="00D62836"/>
    <w:rsid w:val="00DA683B"/>
    <w:rsid w:val="00DA7C09"/>
    <w:rsid w:val="00DF2E56"/>
    <w:rsid w:val="00E036B4"/>
    <w:rsid w:val="00E10F0B"/>
    <w:rsid w:val="00E22C12"/>
    <w:rsid w:val="00E76548"/>
    <w:rsid w:val="00E92228"/>
    <w:rsid w:val="00EA1C01"/>
    <w:rsid w:val="00EB33C1"/>
    <w:rsid w:val="00EC4573"/>
    <w:rsid w:val="00EC52F8"/>
    <w:rsid w:val="00ED5110"/>
    <w:rsid w:val="00F27BD6"/>
    <w:rsid w:val="00F573D7"/>
    <w:rsid w:val="00F71B68"/>
    <w:rsid w:val="00FB66E3"/>
    <w:rsid w:val="00FC61A7"/>
    <w:rsid w:val="63F9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116A"/>
  <w15:chartTrackingRefBased/>
  <w15:docId w15:val="{BBFDF360-A989-461F-80A5-779A9C6D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F44"/>
    <w:pPr>
      <w:spacing w:after="0" w:line="240" w:lineRule="auto"/>
    </w:pPr>
    <w:rPr>
      <w:rFonts w:ascii="Lucida Sans" w:hAnsi="Lucida Sans" w:cs="Calibri"/>
      <w:lang w:val="en-GB"/>
    </w:rPr>
  </w:style>
  <w:style w:type="paragraph" w:styleId="Heading1">
    <w:name w:val="heading 1"/>
    <w:basedOn w:val="Normal"/>
    <w:next w:val="Normal"/>
    <w:link w:val="Heading1Char"/>
    <w:uiPriority w:val="9"/>
    <w:qFormat/>
    <w:rsid w:val="00722F44"/>
    <w:pPr>
      <w:keepNext/>
      <w:keepLines/>
      <w:spacing w:before="240"/>
      <w:outlineLvl w:val="0"/>
    </w:pPr>
    <w:rPr>
      <w:rFonts w:eastAsiaTheme="majorEastAsia" w:cstheme="majorBidi"/>
      <w:b/>
      <w:color w:val="006798"/>
      <w:sz w:val="24"/>
      <w:szCs w:val="32"/>
    </w:rPr>
  </w:style>
  <w:style w:type="paragraph" w:styleId="Heading2">
    <w:name w:val="heading 2"/>
    <w:basedOn w:val="Normal"/>
    <w:next w:val="Normal"/>
    <w:link w:val="Heading2Char"/>
    <w:uiPriority w:val="9"/>
    <w:unhideWhenUsed/>
    <w:qFormat/>
    <w:rsid w:val="00722F44"/>
    <w:pPr>
      <w:keepNext/>
      <w:keepLines/>
      <w:spacing w:before="40"/>
      <w:outlineLvl w:val="1"/>
    </w:pPr>
    <w:rPr>
      <w:rFonts w:eastAsiaTheme="majorEastAsia" w:cstheme="majorBidi"/>
      <w:b/>
      <w:color w:val="8F6D8C"/>
      <w:szCs w:val="26"/>
    </w:rPr>
  </w:style>
  <w:style w:type="paragraph" w:styleId="Heading3">
    <w:name w:val="heading 3"/>
    <w:basedOn w:val="Normal"/>
    <w:next w:val="Normal"/>
    <w:link w:val="Heading3Char"/>
    <w:uiPriority w:val="9"/>
    <w:unhideWhenUsed/>
    <w:qFormat/>
    <w:rsid w:val="00722F44"/>
    <w:pPr>
      <w:keepNext/>
      <w:keepLines/>
      <w:spacing w:before="40"/>
      <w:outlineLvl w:val="2"/>
    </w:pPr>
    <w:rPr>
      <w:rFonts w:eastAsiaTheme="majorEastAsia" w:cstheme="majorBidi"/>
      <w:b/>
      <w:color w:val="E27404"/>
      <w:szCs w:val="24"/>
    </w:rPr>
  </w:style>
  <w:style w:type="paragraph" w:styleId="Heading4">
    <w:name w:val="heading 4"/>
    <w:basedOn w:val="Normal"/>
    <w:next w:val="Normal"/>
    <w:link w:val="Heading4Char"/>
    <w:uiPriority w:val="9"/>
    <w:unhideWhenUsed/>
    <w:qFormat/>
    <w:rsid w:val="00722F44"/>
    <w:pPr>
      <w:keepNext/>
      <w:keepLines/>
      <w:spacing w:before="40"/>
      <w:outlineLvl w:val="3"/>
    </w:pPr>
    <w:rPr>
      <w:rFonts w:eastAsiaTheme="majorEastAsia" w:cstheme="majorBidi"/>
      <w:b/>
      <w:iCs/>
      <w:color w:val="80A312"/>
    </w:rPr>
  </w:style>
  <w:style w:type="paragraph" w:styleId="Heading5">
    <w:name w:val="heading 5"/>
    <w:basedOn w:val="Normal"/>
    <w:next w:val="Normal"/>
    <w:link w:val="Heading5Char"/>
    <w:uiPriority w:val="9"/>
    <w:semiHidden/>
    <w:unhideWhenUsed/>
    <w:qFormat/>
    <w:rsid w:val="004F457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F457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F457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F457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F457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donTitle">
    <w:name w:val="Brandon Title"/>
    <w:basedOn w:val="Heading1"/>
    <w:next w:val="Normal"/>
    <w:link w:val="BrandonTitleChar"/>
    <w:qFormat/>
    <w:rsid w:val="00C61987"/>
    <w:rPr>
      <w:color w:val="E2007A"/>
      <w:sz w:val="28"/>
    </w:rPr>
  </w:style>
  <w:style w:type="character" w:customStyle="1" w:styleId="BrandonTitleChar">
    <w:name w:val="Brandon Title Char"/>
    <w:basedOn w:val="Heading1Char"/>
    <w:link w:val="BrandonTitle"/>
    <w:rsid w:val="00C61987"/>
    <w:rPr>
      <w:rFonts w:ascii="Lucida Sans" w:eastAsiaTheme="majorEastAsia" w:hAnsi="Lucida Sans" w:cstheme="majorBidi"/>
      <w:b/>
      <w:color w:val="E2007A"/>
      <w:sz w:val="28"/>
      <w:szCs w:val="32"/>
      <w:lang w:val="en-GB"/>
    </w:rPr>
  </w:style>
  <w:style w:type="character" w:customStyle="1" w:styleId="Heading1Char">
    <w:name w:val="Heading 1 Char"/>
    <w:basedOn w:val="DefaultParagraphFont"/>
    <w:link w:val="Heading1"/>
    <w:uiPriority w:val="9"/>
    <w:rsid w:val="00722F44"/>
    <w:rPr>
      <w:rFonts w:ascii="Lucida Sans" w:eastAsiaTheme="majorEastAsia" w:hAnsi="Lucida Sans" w:cstheme="majorBidi"/>
      <w:b/>
      <w:color w:val="006798"/>
      <w:sz w:val="24"/>
      <w:szCs w:val="32"/>
      <w:lang w:val="en-GB"/>
    </w:rPr>
  </w:style>
  <w:style w:type="character" w:customStyle="1" w:styleId="Heading2Char">
    <w:name w:val="Heading 2 Char"/>
    <w:basedOn w:val="DefaultParagraphFont"/>
    <w:link w:val="Heading2"/>
    <w:uiPriority w:val="9"/>
    <w:rsid w:val="00722F44"/>
    <w:rPr>
      <w:rFonts w:ascii="Lucida Sans" w:eastAsiaTheme="majorEastAsia" w:hAnsi="Lucida Sans" w:cstheme="majorBidi"/>
      <w:b/>
      <w:color w:val="8F6D8C"/>
      <w:szCs w:val="26"/>
      <w:lang w:val="en-GB"/>
    </w:rPr>
  </w:style>
  <w:style w:type="character" w:customStyle="1" w:styleId="Heading3Char">
    <w:name w:val="Heading 3 Char"/>
    <w:basedOn w:val="DefaultParagraphFont"/>
    <w:link w:val="Heading3"/>
    <w:uiPriority w:val="9"/>
    <w:rsid w:val="00722F44"/>
    <w:rPr>
      <w:rFonts w:ascii="Lucida Sans" w:eastAsiaTheme="majorEastAsia" w:hAnsi="Lucida Sans" w:cstheme="majorBidi"/>
      <w:b/>
      <w:color w:val="E27404"/>
      <w:szCs w:val="24"/>
      <w:lang w:val="en-GB"/>
    </w:rPr>
  </w:style>
  <w:style w:type="character" w:customStyle="1" w:styleId="Heading4Char">
    <w:name w:val="Heading 4 Char"/>
    <w:basedOn w:val="DefaultParagraphFont"/>
    <w:link w:val="Heading4"/>
    <w:uiPriority w:val="9"/>
    <w:rsid w:val="00722F44"/>
    <w:rPr>
      <w:rFonts w:ascii="Lucida Sans" w:eastAsiaTheme="majorEastAsia" w:hAnsi="Lucida Sans" w:cstheme="majorBidi"/>
      <w:b/>
      <w:iCs/>
      <w:color w:val="80A312"/>
      <w:lang w:val="en-GB"/>
    </w:rPr>
  </w:style>
  <w:style w:type="character" w:customStyle="1" w:styleId="Heading5Char">
    <w:name w:val="Heading 5 Char"/>
    <w:basedOn w:val="DefaultParagraphFont"/>
    <w:link w:val="Heading5"/>
    <w:uiPriority w:val="9"/>
    <w:semiHidden/>
    <w:rsid w:val="004F4573"/>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4F457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F457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F457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F457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F45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57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F457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57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F45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4573"/>
    <w:rPr>
      <w:rFonts w:ascii="Lucida Sans" w:hAnsi="Lucida Sans" w:cs="Calibri"/>
      <w:i/>
      <w:iCs/>
      <w:color w:val="404040" w:themeColor="text1" w:themeTint="BF"/>
      <w:lang w:val="en-GB"/>
    </w:rPr>
  </w:style>
  <w:style w:type="paragraph" w:styleId="ListParagraph">
    <w:name w:val="List Paragraph"/>
    <w:basedOn w:val="Normal"/>
    <w:uiPriority w:val="34"/>
    <w:qFormat/>
    <w:rsid w:val="004F4573"/>
    <w:pPr>
      <w:ind w:left="720"/>
      <w:contextualSpacing/>
    </w:pPr>
  </w:style>
  <w:style w:type="character" w:styleId="IntenseEmphasis">
    <w:name w:val="Intense Emphasis"/>
    <w:basedOn w:val="DefaultParagraphFont"/>
    <w:uiPriority w:val="21"/>
    <w:qFormat/>
    <w:rsid w:val="004F4573"/>
    <w:rPr>
      <w:i/>
      <w:iCs/>
      <w:color w:val="2F5496" w:themeColor="accent1" w:themeShade="BF"/>
    </w:rPr>
  </w:style>
  <w:style w:type="paragraph" w:styleId="IntenseQuote">
    <w:name w:val="Intense Quote"/>
    <w:basedOn w:val="Normal"/>
    <w:next w:val="Normal"/>
    <w:link w:val="IntenseQuoteChar"/>
    <w:uiPriority w:val="30"/>
    <w:qFormat/>
    <w:rsid w:val="004F45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4573"/>
    <w:rPr>
      <w:rFonts w:ascii="Lucida Sans" w:hAnsi="Lucida Sans" w:cs="Calibri"/>
      <w:i/>
      <w:iCs/>
      <w:color w:val="2F5496" w:themeColor="accent1" w:themeShade="BF"/>
      <w:lang w:val="en-GB"/>
    </w:rPr>
  </w:style>
  <w:style w:type="character" w:styleId="IntenseReference">
    <w:name w:val="Intense Reference"/>
    <w:basedOn w:val="DefaultParagraphFont"/>
    <w:uiPriority w:val="32"/>
    <w:qFormat/>
    <w:rsid w:val="004F4573"/>
    <w:rPr>
      <w:b/>
      <w:bCs/>
      <w:smallCaps/>
      <w:color w:val="2F5496" w:themeColor="accent1" w:themeShade="BF"/>
      <w:spacing w:val="5"/>
    </w:rPr>
  </w:style>
  <w:style w:type="table" w:styleId="TableGrid">
    <w:name w:val="Table Grid"/>
    <w:basedOn w:val="TableNormal"/>
    <w:uiPriority w:val="39"/>
    <w:rsid w:val="004F4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14B8"/>
    <w:pPr>
      <w:spacing w:after="0" w:line="240" w:lineRule="auto"/>
    </w:pPr>
    <w:rPr>
      <w:rFonts w:ascii="Lucida Sans" w:hAnsi="Lucida Sans" w:cs="Calibri"/>
      <w:lang w:val="en-GB"/>
    </w:rPr>
  </w:style>
  <w:style w:type="character" w:styleId="CommentReference">
    <w:name w:val="annotation reference"/>
    <w:basedOn w:val="DefaultParagraphFont"/>
    <w:uiPriority w:val="99"/>
    <w:semiHidden/>
    <w:unhideWhenUsed/>
    <w:rsid w:val="002A1149"/>
    <w:rPr>
      <w:sz w:val="16"/>
      <w:szCs w:val="16"/>
    </w:rPr>
  </w:style>
  <w:style w:type="paragraph" w:styleId="CommentText">
    <w:name w:val="annotation text"/>
    <w:basedOn w:val="Normal"/>
    <w:link w:val="CommentTextChar"/>
    <w:uiPriority w:val="99"/>
    <w:unhideWhenUsed/>
    <w:rsid w:val="002A1149"/>
    <w:rPr>
      <w:sz w:val="20"/>
      <w:szCs w:val="20"/>
    </w:rPr>
  </w:style>
  <w:style w:type="character" w:customStyle="1" w:styleId="CommentTextChar">
    <w:name w:val="Comment Text Char"/>
    <w:basedOn w:val="DefaultParagraphFont"/>
    <w:link w:val="CommentText"/>
    <w:uiPriority w:val="99"/>
    <w:rsid w:val="002A1149"/>
    <w:rPr>
      <w:rFonts w:ascii="Lucida Sans" w:hAnsi="Lucida Sans" w:cs="Calibri"/>
      <w:sz w:val="20"/>
      <w:szCs w:val="20"/>
      <w:lang w:val="en-GB"/>
    </w:rPr>
  </w:style>
  <w:style w:type="paragraph" w:styleId="CommentSubject">
    <w:name w:val="annotation subject"/>
    <w:basedOn w:val="CommentText"/>
    <w:next w:val="CommentText"/>
    <w:link w:val="CommentSubjectChar"/>
    <w:uiPriority w:val="99"/>
    <w:semiHidden/>
    <w:unhideWhenUsed/>
    <w:rsid w:val="002A1149"/>
    <w:rPr>
      <w:b/>
      <w:bCs/>
    </w:rPr>
  </w:style>
  <w:style w:type="character" w:customStyle="1" w:styleId="CommentSubjectChar">
    <w:name w:val="Comment Subject Char"/>
    <w:basedOn w:val="CommentTextChar"/>
    <w:link w:val="CommentSubject"/>
    <w:uiPriority w:val="99"/>
    <w:semiHidden/>
    <w:rsid w:val="002A1149"/>
    <w:rPr>
      <w:rFonts w:ascii="Lucida Sans" w:hAnsi="Lucida Sans" w:cs="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8065">
      <w:bodyDiv w:val="1"/>
      <w:marLeft w:val="0"/>
      <w:marRight w:val="0"/>
      <w:marTop w:val="0"/>
      <w:marBottom w:val="0"/>
      <w:divBdr>
        <w:top w:val="none" w:sz="0" w:space="0" w:color="auto"/>
        <w:left w:val="none" w:sz="0" w:space="0" w:color="auto"/>
        <w:bottom w:val="none" w:sz="0" w:space="0" w:color="auto"/>
        <w:right w:val="none" w:sz="0" w:space="0" w:color="auto"/>
      </w:divBdr>
    </w:div>
    <w:div w:id="86388100">
      <w:bodyDiv w:val="1"/>
      <w:marLeft w:val="0"/>
      <w:marRight w:val="0"/>
      <w:marTop w:val="0"/>
      <w:marBottom w:val="0"/>
      <w:divBdr>
        <w:top w:val="none" w:sz="0" w:space="0" w:color="auto"/>
        <w:left w:val="none" w:sz="0" w:space="0" w:color="auto"/>
        <w:bottom w:val="none" w:sz="0" w:space="0" w:color="auto"/>
        <w:right w:val="none" w:sz="0" w:space="0" w:color="auto"/>
      </w:divBdr>
    </w:div>
    <w:div w:id="114060628">
      <w:bodyDiv w:val="1"/>
      <w:marLeft w:val="0"/>
      <w:marRight w:val="0"/>
      <w:marTop w:val="0"/>
      <w:marBottom w:val="0"/>
      <w:divBdr>
        <w:top w:val="none" w:sz="0" w:space="0" w:color="auto"/>
        <w:left w:val="none" w:sz="0" w:space="0" w:color="auto"/>
        <w:bottom w:val="none" w:sz="0" w:space="0" w:color="auto"/>
        <w:right w:val="none" w:sz="0" w:space="0" w:color="auto"/>
      </w:divBdr>
    </w:div>
    <w:div w:id="168104832">
      <w:bodyDiv w:val="1"/>
      <w:marLeft w:val="0"/>
      <w:marRight w:val="0"/>
      <w:marTop w:val="0"/>
      <w:marBottom w:val="0"/>
      <w:divBdr>
        <w:top w:val="none" w:sz="0" w:space="0" w:color="auto"/>
        <w:left w:val="none" w:sz="0" w:space="0" w:color="auto"/>
        <w:bottom w:val="none" w:sz="0" w:space="0" w:color="auto"/>
        <w:right w:val="none" w:sz="0" w:space="0" w:color="auto"/>
      </w:divBdr>
    </w:div>
    <w:div w:id="226302441">
      <w:bodyDiv w:val="1"/>
      <w:marLeft w:val="0"/>
      <w:marRight w:val="0"/>
      <w:marTop w:val="0"/>
      <w:marBottom w:val="0"/>
      <w:divBdr>
        <w:top w:val="none" w:sz="0" w:space="0" w:color="auto"/>
        <w:left w:val="none" w:sz="0" w:space="0" w:color="auto"/>
        <w:bottom w:val="none" w:sz="0" w:space="0" w:color="auto"/>
        <w:right w:val="none" w:sz="0" w:space="0" w:color="auto"/>
      </w:divBdr>
    </w:div>
    <w:div w:id="246817165">
      <w:bodyDiv w:val="1"/>
      <w:marLeft w:val="0"/>
      <w:marRight w:val="0"/>
      <w:marTop w:val="0"/>
      <w:marBottom w:val="0"/>
      <w:divBdr>
        <w:top w:val="none" w:sz="0" w:space="0" w:color="auto"/>
        <w:left w:val="none" w:sz="0" w:space="0" w:color="auto"/>
        <w:bottom w:val="none" w:sz="0" w:space="0" w:color="auto"/>
        <w:right w:val="none" w:sz="0" w:space="0" w:color="auto"/>
      </w:divBdr>
    </w:div>
    <w:div w:id="317654194">
      <w:bodyDiv w:val="1"/>
      <w:marLeft w:val="0"/>
      <w:marRight w:val="0"/>
      <w:marTop w:val="0"/>
      <w:marBottom w:val="0"/>
      <w:divBdr>
        <w:top w:val="none" w:sz="0" w:space="0" w:color="auto"/>
        <w:left w:val="none" w:sz="0" w:space="0" w:color="auto"/>
        <w:bottom w:val="none" w:sz="0" w:space="0" w:color="auto"/>
        <w:right w:val="none" w:sz="0" w:space="0" w:color="auto"/>
      </w:divBdr>
    </w:div>
    <w:div w:id="472479790">
      <w:bodyDiv w:val="1"/>
      <w:marLeft w:val="0"/>
      <w:marRight w:val="0"/>
      <w:marTop w:val="0"/>
      <w:marBottom w:val="0"/>
      <w:divBdr>
        <w:top w:val="none" w:sz="0" w:space="0" w:color="auto"/>
        <w:left w:val="none" w:sz="0" w:space="0" w:color="auto"/>
        <w:bottom w:val="none" w:sz="0" w:space="0" w:color="auto"/>
        <w:right w:val="none" w:sz="0" w:space="0" w:color="auto"/>
      </w:divBdr>
    </w:div>
    <w:div w:id="512493170">
      <w:bodyDiv w:val="1"/>
      <w:marLeft w:val="0"/>
      <w:marRight w:val="0"/>
      <w:marTop w:val="0"/>
      <w:marBottom w:val="0"/>
      <w:divBdr>
        <w:top w:val="none" w:sz="0" w:space="0" w:color="auto"/>
        <w:left w:val="none" w:sz="0" w:space="0" w:color="auto"/>
        <w:bottom w:val="none" w:sz="0" w:space="0" w:color="auto"/>
        <w:right w:val="none" w:sz="0" w:space="0" w:color="auto"/>
      </w:divBdr>
      <w:divsChild>
        <w:div w:id="236017798">
          <w:marLeft w:val="0"/>
          <w:marRight w:val="0"/>
          <w:marTop w:val="0"/>
          <w:marBottom w:val="0"/>
          <w:divBdr>
            <w:top w:val="none" w:sz="0" w:space="0" w:color="auto"/>
            <w:left w:val="none" w:sz="0" w:space="0" w:color="auto"/>
            <w:bottom w:val="none" w:sz="0" w:space="0" w:color="auto"/>
            <w:right w:val="none" w:sz="0" w:space="0" w:color="auto"/>
          </w:divBdr>
        </w:div>
        <w:div w:id="469061526">
          <w:marLeft w:val="0"/>
          <w:marRight w:val="0"/>
          <w:marTop w:val="0"/>
          <w:marBottom w:val="0"/>
          <w:divBdr>
            <w:top w:val="none" w:sz="0" w:space="0" w:color="auto"/>
            <w:left w:val="none" w:sz="0" w:space="0" w:color="auto"/>
            <w:bottom w:val="none" w:sz="0" w:space="0" w:color="auto"/>
            <w:right w:val="none" w:sz="0" w:space="0" w:color="auto"/>
          </w:divBdr>
        </w:div>
        <w:div w:id="1265193337">
          <w:marLeft w:val="0"/>
          <w:marRight w:val="0"/>
          <w:marTop w:val="0"/>
          <w:marBottom w:val="0"/>
          <w:divBdr>
            <w:top w:val="none" w:sz="0" w:space="0" w:color="auto"/>
            <w:left w:val="none" w:sz="0" w:space="0" w:color="auto"/>
            <w:bottom w:val="none" w:sz="0" w:space="0" w:color="auto"/>
            <w:right w:val="none" w:sz="0" w:space="0" w:color="auto"/>
          </w:divBdr>
        </w:div>
      </w:divsChild>
    </w:div>
    <w:div w:id="524708878">
      <w:bodyDiv w:val="1"/>
      <w:marLeft w:val="0"/>
      <w:marRight w:val="0"/>
      <w:marTop w:val="0"/>
      <w:marBottom w:val="0"/>
      <w:divBdr>
        <w:top w:val="none" w:sz="0" w:space="0" w:color="auto"/>
        <w:left w:val="none" w:sz="0" w:space="0" w:color="auto"/>
        <w:bottom w:val="none" w:sz="0" w:space="0" w:color="auto"/>
        <w:right w:val="none" w:sz="0" w:space="0" w:color="auto"/>
      </w:divBdr>
    </w:div>
    <w:div w:id="682366750">
      <w:bodyDiv w:val="1"/>
      <w:marLeft w:val="0"/>
      <w:marRight w:val="0"/>
      <w:marTop w:val="0"/>
      <w:marBottom w:val="0"/>
      <w:divBdr>
        <w:top w:val="none" w:sz="0" w:space="0" w:color="auto"/>
        <w:left w:val="none" w:sz="0" w:space="0" w:color="auto"/>
        <w:bottom w:val="none" w:sz="0" w:space="0" w:color="auto"/>
        <w:right w:val="none" w:sz="0" w:space="0" w:color="auto"/>
      </w:divBdr>
      <w:divsChild>
        <w:div w:id="57438972">
          <w:marLeft w:val="0"/>
          <w:marRight w:val="0"/>
          <w:marTop w:val="0"/>
          <w:marBottom w:val="0"/>
          <w:divBdr>
            <w:top w:val="none" w:sz="0" w:space="0" w:color="auto"/>
            <w:left w:val="none" w:sz="0" w:space="0" w:color="auto"/>
            <w:bottom w:val="none" w:sz="0" w:space="0" w:color="auto"/>
            <w:right w:val="none" w:sz="0" w:space="0" w:color="auto"/>
          </w:divBdr>
        </w:div>
        <w:div w:id="85467755">
          <w:marLeft w:val="0"/>
          <w:marRight w:val="0"/>
          <w:marTop w:val="0"/>
          <w:marBottom w:val="0"/>
          <w:divBdr>
            <w:top w:val="none" w:sz="0" w:space="0" w:color="auto"/>
            <w:left w:val="none" w:sz="0" w:space="0" w:color="auto"/>
            <w:bottom w:val="none" w:sz="0" w:space="0" w:color="auto"/>
            <w:right w:val="none" w:sz="0" w:space="0" w:color="auto"/>
          </w:divBdr>
        </w:div>
        <w:div w:id="95101100">
          <w:marLeft w:val="0"/>
          <w:marRight w:val="0"/>
          <w:marTop w:val="0"/>
          <w:marBottom w:val="0"/>
          <w:divBdr>
            <w:top w:val="none" w:sz="0" w:space="0" w:color="auto"/>
            <w:left w:val="none" w:sz="0" w:space="0" w:color="auto"/>
            <w:bottom w:val="none" w:sz="0" w:space="0" w:color="auto"/>
            <w:right w:val="none" w:sz="0" w:space="0" w:color="auto"/>
          </w:divBdr>
        </w:div>
        <w:div w:id="178086111">
          <w:marLeft w:val="0"/>
          <w:marRight w:val="0"/>
          <w:marTop w:val="0"/>
          <w:marBottom w:val="0"/>
          <w:divBdr>
            <w:top w:val="none" w:sz="0" w:space="0" w:color="auto"/>
            <w:left w:val="none" w:sz="0" w:space="0" w:color="auto"/>
            <w:bottom w:val="none" w:sz="0" w:space="0" w:color="auto"/>
            <w:right w:val="none" w:sz="0" w:space="0" w:color="auto"/>
          </w:divBdr>
        </w:div>
        <w:div w:id="297498737">
          <w:marLeft w:val="0"/>
          <w:marRight w:val="0"/>
          <w:marTop w:val="0"/>
          <w:marBottom w:val="0"/>
          <w:divBdr>
            <w:top w:val="none" w:sz="0" w:space="0" w:color="auto"/>
            <w:left w:val="none" w:sz="0" w:space="0" w:color="auto"/>
            <w:bottom w:val="none" w:sz="0" w:space="0" w:color="auto"/>
            <w:right w:val="none" w:sz="0" w:space="0" w:color="auto"/>
          </w:divBdr>
        </w:div>
        <w:div w:id="392235843">
          <w:marLeft w:val="0"/>
          <w:marRight w:val="0"/>
          <w:marTop w:val="0"/>
          <w:marBottom w:val="0"/>
          <w:divBdr>
            <w:top w:val="none" w:sz="0" w:space="0" w:color="auto"/>
            <w:left w:val="none" w:sz="0" w:space="0" w:color="auto"/>
            <w:bottom w:val="none" w:sz="0" w:space="0" w:color="auto"/>
            <w:right w:val="none" w:sz="0" w:space="0" w:color="auto"/>
          </w:divBdr>
        </w:div>
        <w:div w:id="495465137">
          <w:marLeft w:val="0"/>
          <w:marRight w:val="0"/>
          <w:marTop w:val="0"/>
          <w:marBottom w:val="0"/>
          <w:divBdr>
            <w:top w:val="none" w:sz="0" w:space="0" w:color="auto"/>
            <w:left w:val="none" w:sz="0" w:space="0" w:color="auto"/>
            <w:bottom w:val="none" w:sz="0" w:space="0" w:color="auto"/>
            <w:right w:val="none" w:sz="0" w:space="0" w:color="auto"/>
          </w:divBdr>
        </w:div>
        <w:div w:id="545530100">
          <w:marLeft w:val="0"/>
          <w:marRight w:val="0"/>
          <w:marTop w:val="0"/>
          <w:marBottom w:val="0"/>
          <w:divBdr>
            <w:top w:val="none" w:sz="0" w:space="0" w:color="auto"/>
            <w:left w:val="none" w:sz="0" w:space="0" w:color="auto"/>
            <w:bottom w:val="none" w:sz="0" w:space="0" w:color="auto"/>
            <w:right w:val="none" w:sz="0" w:space="0" w:color="auto"/>
          </w:divBdr>
        </w:div>
        <w:div w:id="546063945">
          <w:marLeft w:val="0"/>
          <w:marRight w:val="0"/>
          <w:marTop w:val="0"/>
          <w:marBottom w:val="0"/>
          <w:divBdr>
            <w:top w:val="none" w:sz="0" w:space="0" w:color="auto"/>
            <w:left w:val="none" w:sz="0" w:space="0" w:color="auto"/>
            <w:bottom w:val="none" w:sz="0" w:space="0" w:color="auto"/>
            <w:right w:val="none" w:sz="0" w:space="0" w:color="auto"/>
          </w:divBdr>
        </w:div>
        <w:div w:id="719136150">
          <w:marLeft w:val="0"/>
          <w:marRight w:val="0"/>
          <w:marTop w:val="0"/>
          <w:marBottom w:val="0"/>
          <w:divBdr>
            <w:top w:val="none" w:sz="0" w:space="0" w:color="auto"/>
            <w:left w:val="none" w:sz="0" w:space="0" w:color="auto"/>
            <w:bottom w:val="none" w:sz="0" w:space="0" w:color="auto"/>
            <w:right w:val="none" w:sz="0" w:space="0" w:color="auto"/>
          </w:divBdr>
        </w:div>
        <w:div w:id="750350482">
          <w:marLeft w:val="0"/>
          <w:marRight w:val="0"/>
          <w:marTop w:val="0"/>
          <w:marBottom w:val="0"/>
          <w:divBdr>
            <w:top w:val="none" w:sz="0" w:space="0" w:color="auto"/>
            <w:left w:val="none" w:sz="0" w:space="0" w:color="auto"/>
            <w:bottom w:val="none" w:sz="0" w:space="0" w:color="auto"/>
            <w:right w:val="none" w:sz="0" w:space="0" w:color="auto"/>
          </w:divBdr>
        </w:div>
        <w:div w:id="895167056">
          <w:marLeft w:val="0"/>
          <w:marRight w:val="0"/>
          <w:marTop w:val="0"/>
          <w:marBottom w:val="0"/>
          <w:divBdr>
            <w:top w:val="none" w:sz="0" w:space="0" w:color="auto"/>
            <w:left w:val="none" w:sz="0" w:space="0" w:color="auto"/>
            <w:bottom w:val="none" w:sz="0" w:space="0" w:color="auto"/>
            <w:right w:val="none" w:sz="0" w:space="0" w:color="auto"/>
          </w:divBdr>
        </w:div>
        <w:div w:id="912817759">
          <w:marLeft w:val="0"/>
          <w:marRight w:val="0"/>
          <w:marTop w:val="0"/>
          <w:marBottom w:val="0"/>
          <w:divBdr>
            <w:top w:val="none" w:sz="0" w:space="0" w:color="auto"/>
            <w:left w:val="none" w:sz="0" w:space="0" w:color="auto"/>
            <w:bottom w:val="none" w:sz="0" w:space="0" w:color="auto"/>
            <w:right w:val="none" w:sz="0" w:space="0" w:color="auto"/>
          </w:divBdr>
        </w:div>
        <w:div w:id="946276995">
          <w:marLeft w:val="0"/>
          <w:marRight w:val="0"/>
          <w:marTop w:val="0"/>
          <w:marBottom w:val="0"/>
          <w:divBdr>
            <w:top w:val="none" w:sz="0" w:space="0" w:color="auto"/>
            <w:left w:val="none" w:sz="0" w:space="0" w:color="auto"/>
            <w:bottom w:val="none" w:sz="0" w:space="0" w:color="auto"/>
            <w:right w:val="none" w:sz="0" w:space="0" w:color="auto"/>
          </w:divBdr>
        </w:div>
        <w:div w:id="1094980696">
          <w:marLeft w:val="0"/>
          <w:marRight w:val="0"/>
          <w:marTop w:val="0"/>
          <w:marBottom w:val="0"/>
          <w:divBdr>
            <w:top w:val="none" w:sz="0" w:space="0" w:color="auto"/>
            <w:left w:val="none" w:sz="0" w:space="0" w:color="auto"/>
            <w:bottom w:val="none" w:sz="0" w:space="0" w:color="auto"/>
            <w:right w:val="none" w:sz="0" w:space="0" w:color="auto"/>
          </w:divBdr>
        </w:div>
        <w:div w:id="1146512647">
          <w:marLeft w:val="0"/>
          <w:marRight w:val="0"/>
          <w:marTop w:val="0"/>
          <w:marBottom w:val="0"/>
          <w:divBdr>
            <w:top w:val="none" w:sz="0" w:space="0" w:color="auto"/>
            <w:left w:val="none" w:sz="0" w:space="0" w:color="auto"/>
            <w:bottom w:val="none" w:sz="0" w:space="0" w:color="auto"/>
            <w:right w:val="none" w:sz="0" w:space="0" w:color="auto"/>
          </w:divBdr>
        </w:div>
        <w:div w:id="1180117666">
          <w:marLeft w:val="0"/>
          <w:marRight w:val="0"/>
          <w:marTop w:val="0"/>
          <w:marBottom w:val="0"/>
          <w:divBdr>
            <w:top w:val="none" w:sz="0" w:space="0" w:color="auto"/>
            <w:left w:val="none" w:sz="0" w:space="0" w:color="auto"/>
            <w:bottom w:val="none" w:sz="0" w:space="0" w:color="auto"/>
            <w:right w:val="none" w:sz="0" w:space="0" w:color="auto"/>
          </w:divBdr>
        </w:div>
        <w:div w:id="1255090458">
          <w:marLeft w:val="0"/>
          <w:marRight w:val="0"/>
          <w:marTop w:val="0"/>
          <w:marBottom w:val="0"/>
          <w:divBdr>
            <w:top w:val="none" w:sz="0" w:space="0" w:color="auto"/>
            <w:left w:val="none" w:sz="0" w:space="0" w:color="auto"/>
            <w:bottom w:val="none" w:sz="0" w:space="0" w:color="auto"/>
            <w:right w:val="none" w:sz="0" w:space="0" w:color="auto"/>
          </w:divBdr>
        </w:div>
        <w:div w:id="1258370346">
          <w:marLeft w:val="0"/>
          <w:marRight w:val="0"/>
          <w:marTop w:val="0"/>
          <w:marBottom w:val="0"/>
          <w:divBdr>
            <w:top w:val="none" w:sz="0" w:space="0" w:color="auto"/>
            <w:left w:val="none" w:sz="0" w:space="0" w:color="auto"/>
            <w:bottom w:val="none" w:sz="0" w:space="0" w:color="auto"/>
            <w:right w:val="none" w:sz="0" w:space="0" w:color="auto"/>
          </w:divBdr>
        </w:div>
        <w:div w:id="1261647430">
          <w:marLeft w:val="0"/>
          <w:marRight w:val="0"/>
          <w:marTop w:val="0"/>
          <w:marBottom w:val="0"/>
          <w:divBdr>
            <w:top w:val="none" w:sz="0" w:space="0" w:color="auto"/>
            <w:left w:val="none" w:sz="0" w:space="0" w:color="auto"/>
            <w:bottom w:val="none" w:sz="0" w:space="0" w:color="auto"/>
            <w:right w:val="none" w:sz="0" w:space="0" w:color="auto"/>
          </w:divBdr>
        </w:div>
        <w:div w:id="1263076386">
          <w:marLeft w:val="0"/>
          <w:marRight w:val="0"/>
          <w:marTop w:val="0"/>
          <w:marBottom w:val="0"/>
          <w:divBdr>
            <w:top w:val="none" w:sz="0" w:space="0" w:color="auto"/>
            <w:left w:val="none" w:sz="0" w:space="0" w:color="auto"/>
            <w:bottom w:val="none" w:sz="0" w:space="0" w:color="auto"/>
            <w:right w:val="none" w:sz="0" w:space="0" w:color="auto"/>
          </w:divBdr>
        </w:div>
        <w:div w:id="1321809361">
          <w:marLeft w:val="0"/>
          <w:marRight w:val="0"/>
          <w:marTop w:val="0"/>
          <w:marBottom w:val="0"/>
          <w:divBdr>
            <w:top w:val="none" w:sz="0" w:space="0" w:color="auto"/>
            <w:left w:val="none" w:sz="0" w:space="0" w:color="auto"/>
            <w:bottom w:val="none" w:sz="0" w:space="0" w:color="auto"/>
            <w:right w:val="none" w:sz="0" w:space="0" w:color="auto"/>
          </w:divBdr>
        </w:div>
        <w:div w:id="1364135838">
          <w:marLeft w:val="0"/>
          <w:marRight w:val="0"/>
          <w:marTop w:val="0"/>
          <w:marBottom w:val="0"/>
          <w:divBdr>
            <w:top w:val="none" w:sz="0" w:space="0" w:color="auto"/>
            <w:left w:val="none" w:sz="0" w:space="0" w:color="auto"/>
            <w:bottom w:val="none" w:sz="0" w:space="0" w:color="auto"/>
            <w:right w:val="none" w:sz="0" w:space="0" w:color="auto"/>
          </w:divBdr>
        </w:div>
        <w:div w:id="1388064402">
          <w:marLeft w:val="0"/>
          <w:marRight w:val="0"/>
          <w:marTop w:val="0"/>
          <w:marBottom w:val="0"/>
          <w:divBdr>
            <w:top w:val="none" w:sz="0" w:space="0" w:color="auto"/>
            <w:left w:val="none" w:sz="0" w:space="0" w:color="auto"/>
            <w:bottom w:val="none" w:sz="0" w:space="0" w:color="auto"/>
            <w:right w:val="none" w:sz="0" w:space="0" w:color="auto"/>
          </w:divBdr>
        </w:div>
        <w:div w:id="1410885540">
          <w:marLeft w:val="0"/>
          <w:marRight w:val="0"/>
          <w:marTop w:val="0"/>
          <w:marBottom w:val="0"/>
          <w:divBdr>
            <w:top w:val="none" w:sz="0" w:space="0" w:color="auto"/>
            <w:left w:val="none" w:sz="0" w:space="0" w:color="auto"/>
            <w:bottom w:val="none" w:sz="0" w:space="0" w:color="auto"/>
            <w:right w:val="none" w:sz="0" w:space="0" w:color="auto"/>
          </w:divBdr>
        </w:div>
        <w:div w:id="1431126851">
          <w:marLeft w:val="0"/>
          <w:marRight w:val="0"/>
          <w:marTop w:val="0"/>
          <w:marBottom w:val="0"/>
          <w:divBdr>
            <w:top w:val="none" w:sz="0" w:space="0" w:color="auto"/>
            <w:left w:val="none" w:sz="0" w:space="0" w:color="auto"/>
            <w:bottom w:val="none" w:sz="0" w:space="0" w:color="auto"/>
            <w:right w:val="none" w:sz="0" w:space="0" w:color="auto"/>
          </w:divBdr>
        </w:div>
        <w:div w:id="1452289293">
          <w:marLeft w:val="0"/>
          <w:marRight w:val="0"/>
          <w:marTop w:val="0"/>
          <w:marBottom w:val="0"/>
          <w:divBdr>
            <w:top w:val="none" w:sz="0" w:space="0" w:color="auto"/>
            <w:left w:val="none" w:sz="0" w:space="0" w:color="auto"/>
            <w:bottom w:val="none" w:sz="0" w:space="0" w:color="auto"/>
            <w:right w:val="none" w:sz="0" w:space="0" w:color="auto"/>
          </w:divBdr>
        </w:div>
        <w:div w:id="1466192657">
          <w:marLeft w:val="0"/>
          <w:marRight w:val="0"/>
          <w:marTop w:val="0"/>
          <w:marBottom w:val="0"/>
          <w:divBdr>
            <w:top w:val="none" w:sz="0" w:space="0" w:color="auto"/>
            <w:left w:val="none" w:sz="0" w:space="0" w:color="auto"/>
            <w:bottom w:val="none" w:sz="0" w:space="0" w:color="auto"/>
            <w:right w:val="none" w:sz="0" w:space="0" w:color="auto"/>
          </w:divBdr>
        </w:div>
        <w:div w:id="1489248267">
          <w:marLeft w:val="0"/>
          <w:marRight w:val="0"/>
          <w:marTop w:val="0"/>
          <w:marBottom w:val="0"/>
          <w:divBdr>
            <w:top w:val="none" w:sz="0" w:space="0" w:color="auto"/>
            <w:left w:val="none" w:sz="0" w:space="0" w:color="auto"/>
            <w:bottom w:val="none" w:sz="0" w:space="0" w:color="auto"/>
            <w:right w:val="none" w:sz="0" w:space="0" w:color="auto"/>
          </w:divBdr>
        </w:div>
        <w:div w:id="1492133810">
          <w:marLeft w:val="0"/>
          <w:marRight w:val="0"/>
          <w:marTop w:val="0"/>
          <w:marBottom w:val="0"/>
          <w:divBdr>
            <w:top w:val="none" w:sz="0" w:space="0" w:color="auto"/>
            <w:left w:val="none" w:sz="0" w:space="0" w:color="auto"/>
            <w:bottom w:val="none" w:sz="0" w:space="0" w:color="auto"/>
            <w:right w:val="none" w:sz="0" w:space="0" w:color="auto"/>
          </w:divBdr>
        </w:div>
        <w:div w:id="1502156617">
          <w:marLeft w:val="0"/>
          <w:marRight w:val="0"/>
          <w:marTop w:val="0"/>
          <w:marBottom w:val="0"/>
          <w:divBdr>
            <w:top w:val="none" w:sz="0" w:space="0" w:color="auto"/>
            <w:left w:val="none" w:sz="0" w:space="0" w:color="auto"/>
            <w:bottom w:val="none" w:sz="0" w:space="0" w:color="auto"/>
            <w:right w:val="none" w:sz="0" w:space="0" w:color="auto"/>
          </w:divBdr>
        </w:div>
        <w:div w:id="1505826432">
          <w:marLeft w:val="0"/>
          <w:marRight w:val="0"/>
          <w:marTop w:val="0"/>
          <w:marBottom w:val="0"/>
          <w:divBdr>
            <w:top w:val="none" w:sz="0" w:space="0" w:color="auto"/>
            <w:left w:val="none" w:sz="0" w:space="0" w:color="auto"/>
            <w:bottom w:val="none" w:sz="0" w:space="0" w:color="auto"/>
            <w:right w:val="none" w:sz="0" w:space="0" w:color="auto"/>
          </w:divBdr>
        </w:div>
        <w:div w:id="1814717162">
          <w:marLeft w:val="0"/>
          <w:marRight w:val="0"/>
          <w:marTop w:val="0"/>
          <w:marBottom w:val="0"/>
          <w:divBdr>
            <w:top w:val="none" w:sz="0" w:space="0" w:color="auto"/>
            <w:left w:val="none" w:sz="0" w:space="0" w:color="auto"/>
            <w:bottom w:val="none" w:sz="0" w:space="0" w:color="auto"/>
            <w:right w:val="none" w:sz="0" w:space="0" w:color="auto"/>
          </w:divBdr>
        </w:div>
        <w:div w:id="1815875235">
          <w:marLeft w:val="0"/>
          <w:marRight w:val="0"/>
          <w:marTop w:val="0"/>
          <w:marBottom w:val="0"/>
          <w:divBdr>
            <w:top w:val="none" w:sz="0" w:space="0" w:color="auto"/>
            <w:left w:val="none" w:sz="0" w:space="0" w:color="auto"/>
            <w:bottom w:val="none" w:sz="0" w:space="0" w:color="auto"/>
            <w:right w:val="none" w:sz="0" w:space="0" w:color="auto"/>
          </w:divBdr>
        </w:div>
        <w:div w:id="1829789650">
          <w:marLeft w:val="0"/>
          <w:marRight w:val="0"/>
          <w:marTop w:val="0"/>
          <w:marBottom w:val="0"/>
          <w:divBdr>
            <w:top w:val="none" w:sz="0" w:space="0" w:color="auto"/>
            <w:left w:val="none" w:sz="0" w:space="0" w:color="auto"/>
            <w:bottom w:val="none" w:sz="0" w:space="0" w:color="auto"/>
            <w:right w:val="none" w:sz="0" w:space="0" w:color="auto"/>
          </w:divBdr>
        </w:div>
        <w:div w:id="1861968409">
          <w:marLeft w:val="0"/>
          <w:marRight w:val="0"/>
          <w:marTop w:val="0"/>
          <w:marBottom w:val="0"/>
          <w:divBdr>
            <w:top w:val="none" w:sz="0" w:space="0" w:color="auto"/>
            <w:left w:val="none" w:sz="0" w:space="0" w:color="auto"/>
            <w:bottom w:val="none" w:sz="0" w:space="0" w:color="auto"/>
            <w:right w:val="none" w:sz="0" w:space="0" w:color="auto"/>
          </w:divBdr>
        </w:div>
        <w:div w:id="1892031532">
          <w:marLeft w:val="0"/>
          <w:marRight w:val="0"/>
          <w:marTop w:val="0"/>
          <w:marBottom w:val="0"/>
          <w:divBdr>
            <w:top w:val="none" w:sz="0" w:space="0" w:color="auto"/>
            <w:left w:val="none" w:sz="0" w:space="0" w:color="auto"/>
            <w:bottom w:val="none" w:sz="0" w:space="0" w:color="auto"/>
            <w:right w:val="none" w:sz="0" w:space="0" w:color="auto"/>
          </w:divBdr>
        </w:div>
        <w:div w:id="1902977872">
          <w:marLeft w:val="0"/>
          <w:marRight w:val="0"/>
          <w:marTop w:val="0"/>
          <w:marBottom w:val="0"/>
          <w:divBdr>
            <w:top w:val="none" w:sz="0" w:space="0" w:color="auto"/>
            <w:left w:val="none" w:sz="0" w:space="0" w:color="auto"/>
            <w:bottom w:val="none" w:sz="0" w:space="0" w:color="auto"/>
            <w:right w:val="none" w:sz="0" w:space="0" w:color="auto"/>
          </w:divBdr>
        </w:div>
        <w:div w:id="2029597290">
          <w:marLeft w:val="0"/>
          <w:marRight w:val="0"/>
          <w:marTop w:val="0"/>
          <w:marBottom w:val="0"/>
          <w:divBdr>
            <w:top w:val="none" w:sz="0" w:space="0" w:color="auto"/>
            <w:left w:val="none" w:sz="0" w:space="0" w:color="auto"/>
            <w:bottom w:val="none" w:sz="0" w:space="0" w:color="auto"/>
            <w:right w:val="none" w:sz="0" w:space="0" w:color="auto"/>
          </w:divBdr>
        </w:div>
        <w:div w:id="2056923829">
          <w:marLeft w:val="0"/>
          <w:marRight w:val="0"/>
          <w:marTop w:val="0"/>
          <w:marBottom w:val="0"/>
          <w:divBdr>
            <w:top w:val="none" w:sz="0" w:space="0" w:color="auto"/>
            <w:left w:val="none" w:sz="0" w:space="0" w:color="auto"/>
            <w:bottom w:val="none" w:sz="0" w:space="0" w:color="auto"/>
            <w:right w:val="none" w:sz="0" w:space="0" w:color="auto"/>
          </w:divBdr>
        </w:div>
        <w:div w:id="2125533648">
          <w:marLeft w:val="0"/>
          <w:marRight w:val="0"/>
          <w:marTop w:val="0"/>
          <w:marBottom w:val="0"/>
          <w:divBdr>
            <w:top w:val="none" w:sz="0" w:space="0" w:color="auto"/>
            <w:left w:val="none" w:sz="0" w:space="0" w:color="auto"/>
            <w:bottom w:val="none" w:sz="0" w:space="0" w:color="auto"/>
            <w:right w:val="none" w:sz="0" w:space="0" w:color="auto"/>
          </w:divBdr>
        </w:div>
      </w:divsChild>
    </w:div>
    <w:div w:id="722145219">
      <w:bodyDiv w:val="1"/>
      <w:marLeft w:val="0"/>
      <w:marRight w:val="0"/>
      <w:marTop w:val="0"/>
      <w:marBottom w:val="0"/>
      <w:divBdr>
        <w:top w:val="none" w:sz="0" w:space="0" w:color="auto"/>
        <w:left w:val="none" w:sz="0" w:space="0" w:color="auto"/>
        <w:bottom w:val="none" w:sz="0" w:space="0" w:color="auto"/>
        <w:right w:val="none" w:sz="0" w:space="0" w:color="auto"/>
      </w:divBdr>
    </w:div>
    <w:div w:id="803085095">
      <w:bodyDiv w:val="1"/>
      <w:marLeft w:val="0"/>
      <w:marRight w:val="0"/>
      <w:marTop w:val="0"/>
      <w:marBottom w:val="0"/>
      <w:divBdr>
        <w:top w:val="none" w:sz="0" w:space="0" w:color="auto"/>
        <w:left w:val="none" w:sz="0" w:space="0" w:color="auto"/>
        <w:bottom w:val="none" w:sz="0" w:space="0" w:color="auto"/>
        <w:right w:val="none" w:sz="0" w:space="0" w:color="auto"/>
      </w:divBdr>
    </w:div>
    <w:div w:id="988677767">
      <w:bodyDiv w:val="1"/>
      <w:marLeft w:val="0"/>
      <w:marRight w:val="0"/>
      <w:marTop w:val="0"/>
      <w:marBottom w:val="0"/>
      <w:divBdr>
        <w:top w:val="none" w:sz="0" w:space="0" w:color="auto"/>
        <w:left w:val="none" w:sz="0" w:space="0" w:color="auto"/>
        <w:bottom w:val="none" w:sz="0" w:space="0" w:color="auto"/>
        <w:right w:val="none" w:sz="0" w:space="0" w:color="auto"/>
      </w:divBdr>
    </w:div>
    <w:div w:id="1104156893">
      <w:bodyDiv w:val="1"/>
      <w:marLeft w:val="0"/>
      <w:marRight w:val="0"/>
      <w:marTop w:val="0"/>
      <w:marBottom w:val="0"/>
      <w:divBdr>
        <w:top w:val="none" w:sz="0" w:space="0" w:color="auto"/>
        <w:left w:val="none" w:sz="0" w:space="0" w:color="auto"/>
        <w:bottom w:val="none" w:sz="0" w:space="0" w:color="auto"/>
        <w:right w:val="none" w:sz="0" w:space="0" w:color="auto"/>
      </w:divBdr>
      <w:divsChild>
        <w:div w:id="148636319">
          <w:marLeft w:val="0"/>
          <w:marRight w:val="0"/>
          <w:marTop w:val="0"/>
          <w:marBottom w:val="0"/>
          <w:divBdr>
            <w:top w:val="none" w:sz="0" w:space="0" w:color="auto"/>
            <w:left w:val="none" w:sz="0" w:space="0" w:color="auto"/>
            <w:bottom w:val="none" w:sz="0" w:space="0" w:color="auto"/>
            <w:right w:val="none" w:sz="0" w:space="0" w:color="auto"/>
          </w:divBdr>
        </w:div>
        <w:div w:id="150605589">
          <w:marLeft w:val="0"/>
          <w:marRight w:val="0"/>
          <w:marTop w:val="0"/>
          <w:marBottom w:val="0"/>
          <w:divBdr>
            <w:top w:val="none" w:sz="0" w:space="0" w:color="auto"/>
            <w:left w:val="none" w:sz="0" w:space="0" w:color="auto"/>
            <w:bottom w:val="none" w:sz="0" w:space="0" w:color="auto"/>
            <w:right w:val="none" w:sz="0" w:space="0" w:color="auto"/>
          </w:divBdr>
        </w:div>
        <w:div w:id="190534406">
          <w:marLeft w:val="0"/>
          <w:marRight w:val="0"/>
          <w:marTop w:val="0"/>
          <w:marBottom w:val="0"/>
          <w:divBdr>
            <w:top w:val="none" w:sz="0" w:space="0" w:color="auto"/>
            <w:left w:val="none" w:sz="0" w:space="0" w:color="auto"/>
            <w:bottom w:val="none" w:sz="0" w:space="0" w:color="auto"/>
            <w:right w:val="none" w:sz="0" w:space="0" w:color="auto"/>
          </w:divBdr>
        </w:div>
        <w:div w:id="224680560">
          <w:marLeft w:val="0"/>
          <w:marRight w:val="0"/>
          <w:marTop w:val="0"/>
          <w:marBottom w:val="0"/>
          <w:divBdr>
            <w:top w:val="none" w:sz="0" w:space="0" w:color="auto"/>
            <w:left w:val="none" w:sz="0" w:space="0" w:color="auto"/>
            <w:bottom w:val="none" w:sz="0" w:space="0" w:color="auto"/>
            <w:right w:val="none" w:sz="0" w:space="0" w:color="auto"/>
          </w:divBdr>
        </w:div>
        <w:div w:id="279804445">
          <w:marLeft w:val="0"/>
          <w:marRight w:val="0"/>
          <w:marTop w:val="0"/>
          <w:marBottom w:val="0"/>
          <w:divBdr>
            <w:top w:val="none" w:sz="0" w:space="0" w:color="auto"/>
            <w:left w:val="none" w:sz="0" w:space="0" w:color="auto"/>
            <w:bottom w:val="none" w:sz="0" w:space="0" w:color="auto"/>
            <w:right w:val="none" w:sz="0" w:space="0" w:color="auto"/>
          </w:divBdr>
        </w:div>
        <w:div w:id="319695448">
          <w:marLeft w:val="0"/>
          <w:marRight w:val="0"/>
          <w:marTop w:val="0"/>
          <w:marBottom w:val="0"/>
          <w:divBdr>
            <w:top w:val="none" w:sz="0" w:space="0" w:color="auto"/>
            <w:left w:val="none" w:sz="0" w:space="0" w:color="auto"/>
            <w:bottom w:val="none" w:sz="0" w:space="0" w:color="auto"/>
            <w:right w:val="none" w:sz="0" w:space="0" w:color="auto"/>
          </w:divBdr>
        </w:div>
        <w:div w:id="413093253">
          <w:marLeft w:val="0"/>
          <w:marRight w:val="0"/>
          <w:marTop w:val="0"/>
          <w:marBottom w:val="0"/>
          <w:divBdr>
            <w:top w:val="none" w:sz="0" w:space="0" w:color="auto"/>
            <w:left w:val="none" w:sz="0" w:space="0" w:color="auto"/>
            <w:bottom w:val="none" w:sz="0" w:space="0" w:color="auto"/>
            <w:right w:val="none" w:sz="0" w:space="0" w:color="auto"/>
          </w:divBdr>
        </w:div>
        <w:div w:id="547373355">
          <w:marLeft w:val="0"/>
          <w:marRight w:val="0"/>
          <w:marTop w:val="0"/>
          <w:marBottom w:val="0"/>
          <w:divBdr>
            <w:top w:val="none" w:sz="0" w:space="0" w:color="auto"/>
            <w:left w:val="none" w:sz="0" w:space="0" w:color="auto"/>
            <w:bottom w:val="none" w:sz="0" w:space="0" w:color="auto"/>
            <w:right w:val="none" w:sz="0" w:space="0" w:color="auto"/>
          </w:divBdr>
        </w:div>
        <w:div w:id="590283104">
          <w:marLeft w:val="0"/>
          <w:marRight w:val="0"/>
          <w:marTop w:val="0"/>
          <w:marBottom w:val="0"/>
          <w:divBdr>
            <w:top w:val="none" w:sz="0" w:space="0" w:color="auto"/>
            <w:left w:val="none" w:sz="0" w:space="0" w:color="auto"/>
            <w:bottom w:val="none" w:sz="0" w:space="0" w:color="auto"/>
            <w:right w:val="none" w:sz="0" w:space="0" w:color="auto"/>
          </w:divBdr>
        </w:div>
        <w:div w:id="610746253">
          <w:marLeft w:val="0"/>
          <w:marRight w:val="0"/>
          <w:marTop w:val="0"/>
          <w:marBottom w:val="0"/>
          <w:divBdr>
            <w:top w:val="none" w:sz="0" w:space="0" w:color="auto"/>
            <w:left w:val="none" w:sz="0" w:space="0" w:color="auto"/>
            <w:bottom w:val="none" w:sz="0" w:space="0" w:color="auto"/>
            <w:right w:val="none" w:sz="0" w:space="0" w:color="auto"/>
          </w:divBdr>
        </w:div>
        <w:div w:id="709377449">
          <w:marLeft w:val="0"/>
          <w:marRight w:val="0"/>
          <w:marTop w:val="0"/>
          <w:marBottom w:val="0"/>
          <w:divBdr>
            <w:top w:val="none" w:sz="0" w:space="0" w:color="auto"/>
            <w:left w:val="none" w:sz="0" w:space="0" w:color="auto"/>
            <w:bottom w:val="none" w:sz="0" w:space="0" w:color="auto"/>
            <w:right w:val="none" w:sz="0" w:space="0" w:color="auto"/>
          </w:divBdr>
        </w:div>
        <w:div w:id="750392013">
          <w:marLeft w:val="0"/>
          <w:marRight w:val="0"/>
          <w:marTop w:val="0"/>
          <w:marBottom w:val="0"/>
          <w:divBdr>
            <w:top w:val="none" w:sz="0" w:space="0" w:color="auto"/>
            <w:left w:val="none" w:sz="0" w:space="0" w:color="auto"/>
            <w:bottom w:val="none" w:sz="0" w:space="0" w:color="auto"/>
            <w:right w:val="none" w:sz="0" w:space="0" w:color="auto"/>
          </w:divBdr>
        </w:div>
        <w:div w:id="884754460">
          <w:marLeft w:val="0"/>
          <w:marRight w:val="0"/>
          <w:marTop w:val="0"/>
          <w:marBottom w:val="0"/>
          <w:divBdr>
            <w:top w:val="none" w:sz="0" w:space="0" w:color="auto"/>
            <w:left w:val="none" w:sz="0" w:space="0" w:color="auto"/>
            <w:bottom w:val="none" w:sz="0" w:space="0" w:color="auto"/>
            <w:right w:val="none" w:sz="0" w:space="0" w:color="auto"/>
          </w:divBdr>
        </w:div>
        <w:div w:id="901912291">
          <w:marLeft w:val="0"/>
          <w:marRight w:val="0"/>
          <w:marTop w:val="0"/>
          <w:marBottom w:val="0"/>
          <w:divBdr>
            <w:top w:val="none" w:sz="0" w:space="0" w:color="auto"/>
            <w:left w:val="none" w:sz="0" w:space="0" w:color="auto"/>
            <w:bottom w:val="none" w:sz="0" w:space="0" w:color="auto"/>
            <w:right w:val="none" w:sz="0" w:space="0" w:color="auto"/>
          </w:divBdr>
        </w:div>
        <w:div w:id="1005867553">
          <w:marLeft w:val="0"/>
          <w:marRight w:val="0"/>
          <w:marTop w:val="0"/>
          <w:marBottom w:val="0"/>
          <w:divBdr>
            <w:top w:val="none" w:sz="0" w:space="0" w:color="auto"/>
            <w:left w:val="none" w:sz="0" w:space="0" w:color="auto"/>
            <w:bottom w:val="none" w:sz="0" w:space="0" w:color="auto"/>
            <w:right w:val="none" w:sz="0" w:space="0" w:color="auto"/>
          </w:divBdr>
        </w:div>
        <w:div w:id="1065953518">
          <w:marLeft w:val="0"/>
          <w:marRight w:val="0"/>
          <w:marTop w:val="0"/>
          <w:marBottom w:val="0"/>
          <w:divBdr>
            <w:top w:val="none" w:sz="0" w:space="0" w:color="auto"/>
            <w:left w:val="none" w:sz="0" w:space="0" w:color="auto"/>
            <w:bottom w:val="none" w:sz="0" w:space="0" w:color="auto"/>
            <w:right w:val="none" w:sz="0" w:space="0" w:color="auto"/>
          </w:divBdr>
        </w:div>
        <w:div w:id="1187058847">
          <w:marLeft w:val="0"/>
          <w:marRight w:val="0"/>
          <w:marTop w:val="0"/>
          <w:marBottom w:val="0"/>
          <w:divBdr>
            <w:top w:val="none" w:sz="0" w:space="0" w:color="auto"/>
            <w:left w:val="none" w:sz="0" w:space="0" w:color="auto"/>
            <w:bottom w:val="none" w:sz="0" w:space="0" w:color="auto"/>
            <w:right w:val="none" w:sz="0" w:space="0" w:color="auto"/>
          </w:divBdr>
        </w:div>
        <w:div w:id="1231772613">
          <w:marLeft w:val="0"/>
          <w:marRight w:val="0"/>
          <w:marTop w:val="0"/>
          <w:marBottom w:val="0"/>
          <w:divBdr>
            <w:top w:val="none" w:sz="0" w:space="0" w:color="auto"/>
            <w:left w:val="none" w:sz="0" w:space="0" w:color="auto"/>
            <w:bottom w:val="none" w:sz="0" w:space="0" w:color="auto"/>
            <w:right w:val="none" w:sz="0" w:space="0" w:color="auto"/>
          </w:divBdr>
        </w:div>
        <w:div w:id="1283347408">
          <w:marLeft w:val="0"/>
          <w:marRight w:val="0"/>
          <w:marTop w:val="0"/>
          <w:marBottom w:val="0"/>
          <w:divBdr>
            <w:top w:val="none" w:sz="0" w:space="0" w:color="auto"/>
            <w:left w:val="none" w:sz="0" w:space="0" w:color="auto"/>
            <w:bottom w:val="none" w:sz="0" w:space="0" w:color="auto"/>
            <w:right w:val="none" w:sz="0" w:space="0" w:color="auto"/>
          </w:divBdr>
        </w:div>
        <w:div w:id="1286161305">
          <w:marLeft w:val="0"/>
          <w:marRight w:val="0"/>
          <w:marTop w:val="0"/>
          <w:marBottom w:val="0"/>
          <w:divBdr>
            <w:top w:val="none" w:sz="0" w:space="0" w:color="auto"/>
            <w:left w:val="none" w:sz="0" w:space="0" w:color="auto"/>
            <w:bottom w:val="none" w:sz="0" w:space="0" w:color="auto"/>
            <w:right w:val="none" w:sz="0" w:space="0" w:color="auto"/>
          </w:divBdr>
        </w:div>
        <w:div w:id="1341464856">
          <w:marLeft w:val="0"/>
          <w:marRight w:val="0"/>
          <w:marTop w:val="0"/>
          <w:marBottom w:val="0"/>
          <w:divBdr>
            <w:top w:val="none" w:sz="0" w:space="0" w:color="auto"/>
            <w:left w:val="none" w:sz="0" w:space="0" w:color="auto"/>
            <w:bottom w:val="none" w:sz="0" w:space="0" w:color="auto"/>
            <w:right w:val="none" w:sz="0" w:space="0" w:color="auto"/>
          </w:divBdr>
        </w:div>
        <w:div w:id="1420712640">
          <w:marLeft w:val="0"/>
          <w:marRight w:val="0"/>
          <w:marTop w:val="0"/>
          <w:marBottom w:val="0"/>
          <w:divBdr>
            <w:top w:val="none" w:sz="0" w:space="0" w:color="auto"/>
            <w:left w:val="none" w:sz="0" w:space="0" w:color="auto"/>
            <w:bottom w:val="none" w:sz="0" w:space="0" w:color="auto"/>
            <w:right w:val="none" w:sz="0" w:space="0" w:color="auto"/>
          </w:divBdr>
        </w:div>
        <w:div w:id="1441102410">
          <w:marLeft w:val="0"/>
          <w:marRight w:val="0"/>
          <w:marTop w:val="0"/>
          <w:marBottom w:val="0"/>
          <w:divBdr>
            <w:top w:val="none" w:sz="0" w:space="0" w:color="auto"/>
            <w:left w:val="none" w:sz="0" w:space="0" w:color="auto"/>
            <w:bottom w:val="none" w:sz="0" w:space="0" w:color="auto"/>
            <w:right w:val="none" w:sz="0" w:space="0" w:color="auto"/>
          </w:divBdr>
        </w:div>
        <w:div w:id="1501191468">
          <w:marLeft w:val="0"/>
          <w:marRight w:val="0"/>
          <w:marTop w:val="0"/>
          <w:marBottom w:val="0"/>
          <w:divBdr>
            <w:top w:val="none" w:sz="0" w:space="0" w:color="auto"/>
            <w:left w:val="none" w:sz="0" w:space="0" w:color="auto"/>
            <w:bottom w:val="none" w:sz="0" w:space="0" w:color="auto"/>
            <w:right w:val="none" w:sz="0" w:space="0" w:color="auto"/>
          </w:divBdr>
        </w:div>
        <w:div w:id="1546680671">
          <w:marLeft w:val="0"/>
          <w:marRight w:val="0"/>
          <w:marTop w:val="0"/>
          <w:marBottom w:val="0"/>
          <w:divBdr>
            <w:top w:val="none" w:sz="0" w:space="0" w:color="auto"/>
            <w:left w:val="none" w:sz="0" w:space="0" w:color="auto"/>
            <w:bottom w:val="none" w:sz="0" w:space="0" w:color="auto"/>
            <w:right w:val="none" w:sz="0" w:space="0" w:color="auto"/>
          </w:divBdr>
        </w:div>
        <w:div w:id="1553232696">
          <w:marLeft w:val="0"/>
          <w:marRight w:val="0"/>
          <w:marTop w:val="0"/>
          <w:marBottom w:val="0"/>
          <w:divBdr>
            <w:top w:val="none" w:sz="0" w:space="0" w:color="auto"/>
            <w:left w:val="none" w:sz="0" w:space="0" w:color="auto"/>
            <w:bottom w:val="none" w:sz="0" w:space="0" w:color="auto"/>
            <w:right w:val="none" w:sz="0" w:space="0" w:color="auto"/>
          </w:divBdr>
        </w:div>
        <w:div w:id="1558735008">
          <w:marLeft w:val="0"/>
          <w:marRight w:val="0"/>
          <w:marTop w:val="0"/>
          <w:marBottom w:val="0"/>
          <w:divBdr>
            <w:top w:val="none" w:sz="0" w:space="0" w:color="auto"/>
            <w:left w:val="none" w:sz="0" w:space="0" w:color="auto"/>
            <w:bottom w:val="none" w:sz="0" w:space="0" w:color="auto"/>
            <w:right w:val="none" w:sz="0" w:space="0" w:color="auto"/>
          </w:divBdr>
        </w:div>
        <w:div w:id="1612784309">
          <w:marLeft w:val="0"/>
          <w:marRight w:val="0"/>
          <w:marTop w:val="0"/>
          <w:marBottom w:val="0"/>
          <w:divBdr>
            <w:top w:val="none" w:sz="0" w:space="0" w:color="auto"/>
            <w:left w:val="none" w:sz="0" w:space="0" w:color="auto"/>
            <w:bottom w:val="none" w:sz="0" w:space="0" w:color="auto"/>
            <w:right w:val="none" w:sz="0" w:space="0" w:color="auto"/>
          </w:divBdr>
        </w:div>
        <w:div w:id="1641812873">
          <w:marLeft w:val="0"/>
          <w:marRight w:val="0"/>
          <w:marTop w:val="0"/>
          <w:marBottom w:val="0"/>
          <w:divBdr>
            <w:top w:val="none" w:sz="0" w:space="0" w:color="auto"/>
            <w:left w:val="none" w:sz="0" w:space="0" w:color="auto"/>
            <w:bottom w:val="none" w:sz="0" w:space="0" w:color="auto"/>
            <w:right w:val="none" w:sz="0" w:space="0" w:color="auto"/>
          </w:divBdr>
        </w:div>
        <w:div w:id="1642464590">
          <w:marLeft w:val="0"/>
          <w:marRight w:val="0"/>
          <w:marTop w:val="0"/>
          <w:marBottom w:val="0"/>
          <w:divBdr>
            <w:top w:val="none" w:sz="0" w:space="0" w:color="auto"/>
            <w:left w:val="none" w:sz="0" w:space="0" w:color="auto"/>
            <w:bottom w:val="none" w:sz="0" w:space="0" w:color="auto"/>
            <w:right w:val="none" w:sz="0" w:space="0" w:color="auto"/>
          </w:divBdr>
        </w:div>
        <w:div w:id="1704942007">
          <w:marLeft w:val="0"/>
          <w:marRight w:val="0"/>
          <w:marTop w:val="0"/>
          <w:marBottom w:val="0"/>
          <w:divBdr>
            <w:top w:val="none" w:sz="0" w:space="0" w:color="auto"/>
            <w:left w:val="none" w:sz="0" w:space="0" w:color="auto"/>
            <w:bottom w:val="none" w:sz="0" w:space="0" w:color="auto"/>
            <w:right w:val="none" w:sz="0" w:space="0" w:color="auto"/>
          </w:divBdr>
        </w:div>
        <w:div w:id="1707828367">
          <w:marLeft w:val="0"/>
          <w:marRight w:val="0"/>
          <w:marTop w:val="0"/>
          <w:marBottom w:val="0"/>
          <w:divBdr>
            <w:top w:val="none" w:sz="0" w:space="0" w:color="auto"/>
            <w:left w:val="none" w:sz="0" w:space="0" w:color="auto"/>
            <w:bottom w:val="none" w:sz="0" w:space="0" w:color="auto"/>
            <w:right w:val="none" w:sz="0" w:space="0" w:color="auto"/>
          </w:divBdr>
        </w:div>
        <w:div w:id="1734547787">
          <w:marLeft w:val="0"/>
          <w:marRight w:val="0"/>
          <w:marTop w:val="0"/>
          <w:marBottom w:val="0"/>
          <w:divBdr>
            <w:top w:val="none" w:sz="0" w:space="0" w:color="auto"/>
            <w:left w:val="none" w:sz="0" w:space="0" w:color="auto"/>
            <w:bottom w:val="none" w:sz="0" w:space="0" w:color="auto"/>
            <w:right w:val="none" w:sz="0" w:space="0" w:color="auto"/>
          </w:divBdr>
        </w:div>
        <w:div w:id="1774090915">
          <w:marLeft w:val="0"/>
          <w:marRight w:val="0"/>
          <w:marTop w:val="0"/>
          <w:marBottom w:val="0"/>
          <w:divBdr>
            <w:top w:val="none" w:sz="0" w:space="0" w:color="auto"/>
            <w:left w:val="none" w:sz="0" w:space="0" w:color="auto"/>
            <w:bottom w:val="none" w:sz="0" w:space="0" w:color="auto"/>
            <w:right w:val="none" w:sz="0" w:space="0" w:color="auto"/>
          </w:divBdr>
        </w:div>
        <w:div w:id="1804545329">
          <w:marLeft w:val="0"/>
          <w:marRight w:val="0"/>
          <w:marTop w:val="0"/>
          <w:marBottom w:val="0"/>
          <w:divBdr>
            <w:top w:val="none" w:sz="0" w:space="0" w:color="auto"/>
            <w:left w:val="none" w:sz="0" w:space="0" w:color="auto"/>
            <w:bottom w:val="none" w:sz="0" w:space="0" w:color="auto"/>
            <w:right w:val="none" w:sz="0" w:space="0" w:color="auto"/>
          </w:divBdr>
        </w:div>
        <w:div w:id="1919368225">
          <w:marLeft w:val="0"/>
          <w:marRight w:val="0"/>
          <w:marTop w:val="0"/>
          <w:marBottom w:val="0"/>
          <w:divBdr>
            <w:top w:val="none" w:sz="0" w:space="0" w:color="auto"/>
            <w:left w:val="none" w:sz="0" w:space="0" w:color="auto"/>
            <w:bottom w:val="none" w:sz="0" w:space="0" w:color="auto"/>
            <w:right w:val="none" w:sz="0" w:space="0" w:color="auto"/>
          </w:divBdr>
        </w:div>
        <w:div w:id="2013794010">
          <w:marLeft w:val="0"/>
          <w:marRight w:val="0"/>
          <w:marTop w:val="0"/>
          <w:marBottom w:val="0"/>
          <w:divBdr>
            <w:top w:val="none" w:sz="0" w:space="0" w:color="auto"/>
            <w:left w:val="none" w:sz="0" w:space="0" w:color="auto"/>
            <w:bottom w:val="none" w:sz="0" w:space="0" w:color="auto"/>
            <w:right w:val="none" w:sz="0" w:space="0" w:color="auto"/>
          </w:divBdr>
        </w:div>
        <w:div w:id="2040423724">
          <w:marLeft w:val="0"/>
          <w:marRight w:val="0"/>
          <w:marTop w:val="0"/>
          <w:marBottom w:val="0"/>
          <w:divBdr>
            <w:top w:val="none" w:sz="0" w:space="0" w:color="auto"/>
            <w:left w:val="none" w:sz="0" w:space="0" w:color="auto"/>
            <w:bottom w:val="none" w:sz="0" w:space="0" w:color="auto"/>
            <w:right w:val="none" w:sz="0" w:space="0" w:color="auto"/>
          </w:divBdr>
        </w:div>
        <w:div w:id="2058698400">
          <w:marLeft w:val="0"/>
          <w:marRight w:val="0"/>
          <w:marTop w:val="0"/>
          <w:marBottom w:val="0"/>
          <w:divBdr>
            <w:top w:val="none" w:sz="0" w:space="0" w:color="auto"/>
            <w:left w:val="none" w:sz="0" w:space="0" w:color="auto"/>
            <w:bottom w:val="none" w:sz="0" w:space="0" w:color="auto"/>
            <w:right w:val="none" w:sz="0" w:space="0" w:color="auto"/>
          </w:divBdr>
        </w:div>
        <w:div w:id="2059862646">
          <w:marLeft w:val="0"/>
          <w:marRight w:val="0"/>
          <w:marTop w:val="0"/>
          <w:marBottom w:val="0"/>
          <w:divBdr>
            <w:top w:val="none" w:sz="0" w:space="0" w:color="auto"/>
            <w:left w:val="none" w:sz="0" w:space="0" w:color="auto"/>
            <w:bottom w:val="none" w:sz="0" w:space="0" w:color="auto"/>
            <w:right w:val="none" w:sz="0" w:space="0" w:color="auto"/>
          </w:divBdr>
        </w:div>
        <w:div w:id="2076467116">
          <w:marLeft w:val="0"/>
          <w:marRight w:val="0"/>
          <w:marTop w:val="0"/>
          <w:marBottom w:val="0"/>
          <w:divBdr>
            <w:top w:val="none" w:sz="0" w:space="0" w:color="auto"/>
            <w:left w:val="none" w:sz="0" w:space="0" w:color="auto"/>
            <w:bottom w:val="none" w:sz="0" w:space="0" w:color="auto"/>
            <w:right w:val="none" w:sz="0" w:space="0" w:color="auto"/>
          </w:divBdr>
        </w:div>
      </w:divsChild>
    </w:div>
    <w:div w:id="1151747898">
      <w:bodyDiv w:val="1"/>
      <w:marLeft w:val="0"/>
      <w:marRight w:val="0"/>
      <w:marTop w:val="0"/>
      <w:marBottom w:val="0"/>
      <w:divBdr>
        <w:top w:val="none" w:sz="0" w:space="0" w:color="auto"/>
        <w:left w:val="none" w:sz="0" w:space="0" w:color="auto"/>
        <w:bottom w:val="none" w:sz="0" w:space="0" w:color="auto"/>
        <w:right w:val="none" w:sz="0" w:space="0" w:color="auto"/>
      </w:divBdr>
    </w:div>
    <w:div w:id="1402633840">
      <w:bodyDiv w:val="1"/>
      <w:marLeft w:val="0"/>
      <w:marRight w:val="0"/>
      <w:marTop w:val="0"/>
      <w:marBottom w:val="0"/>
      <w:divBdr>
        <w:top w:val="none" w:sz="0" w:space="0" w:color="auto"/>
        <w:left w:val="none" w:sz="0" w:space="0" w:color="auto"/>
        <w:bottom w:val="none" w:sz="0" w:space="0" w:color="auto"/>
        <w:right w:val="none" w:sz="0" w:space="0" w:color="auto"/>
      </w:divBdr>
      <w:divsChild>
        <w:div w:id="806623609">
          <w:marLeft w:val="0"/>
          <w:marRight w:val="0"/>
          <w:marTop w:val="0"/>
          <w:marBottom w:val="0"/>
          <w:divBdr>
            <w:top w:val="none" w:sz="0" w:space="0" w:color="auto"/>
            <w:left w:val="none" w:sz="0" w:space="0" w:color="auto"/>
            <w:bottom w:val="none" w:sz="0" w:space="0" w:color="auto"/>
            <w:right w:val="none" w:sz="0" w:space="0" w:color="auto"/>
          </w:divBdr>
        </w:div>
        <w:div w:id="855003076">
          <w:marLeft w:val="0"/>
          <w:marRight w:val="0"/>
          <w:marTop w:val="0"/>
          <w:marBottom w:val="0"/>
          <w:divBdr>
            <w:top w:val="none" w:sz="0" w:space="0" w:color="auto"/>
            <w:left w:val="none" w:sz="0" w:space="0" w:color="auto"/>
            <w:bottom w:val="none" w:sz="0" w:space="0" w:color="auto"/>
            <w:right w:val="none" w:sz="0" w:space="0" w:color="auto"/>
          </w:divBdr>
        </w:div>
        <w:div w:id="1860704710">
          <w:marLeft w:val="0"/>
          <w:marRight w:val="0"/>
          <w:marTop w:val="0"/>
          <w:marBottom w:val="0"/>
          <w:divBdr>
            <w:top w:val="none" w:sz="0" w:space="0" w:color="auto"/>
            <w:left w:val="none" w:sz="0" w:space="0" w:color="auto"/>
            <w:bottom w:val="none" w:sz="0" w:space="0" w:color="auto"/>
            <w:right w:val="none" w:sz="0" w:space="0" w:color="auto"/>
          </w:divBdr>
        </w:div>
      </w:divsChild>
    </w:div>
    <w:div w:id="1565336978">
      <w:bodyDiv w:val="1"/>
      <w:marLeft w:val="0"/>
      <w:marRight w:val="0"/>
      <w:marTop w:val="0"/>
      <w:marBottom w:val="0"/>
      <w:divBdr>
        <w:top w:val="none" w:sz="0" w:space="0" w:color="auto"/>
        <w:left w:val="none" w:sz="0" w:space="0" w:color="auto"/>
        <w:bottom w:val="none" w:sz="0" w:space="0" w:color="auto"/>
        <w:right w:val="none" w:sz="0" w:space="0" w:color="auto"/>
      </w:divBdr>
      <w:divsChild>
        <w:div w:id="459806045">
          <w:marLeft w:val="0"/>
          <w:marRight w:val="0"/>
          <w:marTop w:val="0"/>
          <w:marBottom w:val="0"/>
          <w:divBdr>
            <w:top w:val="none" w:sz="0" w:space="0" w:color="auto"/>
            <w:left w:val="none" w:sz="0" w:space="0" w:color="auto"/>
            <w:bottom w:val="none" w:sz="0" w:space="0" w:color="auto"/>
            <w:right w:val="none" w:sz="0" w:space="0" w:color="auto"/>
          </w:divBdr>
        </w:div>
        <w:div w:id="520170221">
          <w:marLeft w:val="0"/>
          <w:marRight w:val="0"/>
          <w:marTop w:val="0"/>
          <w:marBottom w:val="0"/>
          <w:divBdr>
            <w:top w:val="none" w:sz="0" w:space="0" w:color="auto"/>
            <w:left w:val="none" w:sz="0" w:space="0" w:color="auto"/>
            <w:bottom w:val="none" w:sz="0" w:space="0" w:color="auto"/>
            <w:right w:val="none" w:sz="0" w:space="0" w:color="auto"/>
          </w:divBdr>
        </w:div>
        <w:div w:id="1313679941">
          <w:marLeft w:val="0"/>
          <w:marRight w:val="0"/>
          <w:marTop w:val="0"/>
          <w:marBottom w:val="0"/>
          <w:divBdr>
            <w:top w:val="none" w:sz="0" w:space="0" w:color="auto"/>
            <w:left w:val="none" w:sz="0" w:space="0" w:color="auto"/>
            <w:bottom w:val="none" w:sz="0" w:space="0" w:color="auto"/>
            <w:right w:val="none" w:sz="0" w:space="0" w:color="auto"/>
          </w:divBdr>
        </w:div>
      </w:divsChild>
    </w:div>
    <w:div w:id="1573813491">
      <w:bodyDiv w:val="1"/>
      <w:marLeft w:val="0"/>
      <w:marRight w:val="0"/>
      <w:marTop w:val="0"/>
      <w:marBottom w:val="0"/>
      <w:divBdr>
        <w:top w:val="none" w:sz="0" w:space="0" w:color="auto"/>
        <w:left w:val="none" w:sz="0" w:space="0" w:color="auto"/>
        <w:bottom w:val="none" w:sz="0" w:space="0" w:color="auto"/>
        <w:right w:val="none" w:sz="0" w:space="0" w:color="auto"/>
      </w:divBdr>
    </w:div>
    <w:div w:id="1635334175">
      <w:bodyDiv w:val="1"/>
      <w:marLeft w:val="0"/>
      <w:marRight w:val="0"/>
      <w:marTop w:val="0"/>
      <w:marBottom w:val="0"/>
      <w:divBdr>
        <w:top w:val="none" w:sz="0" w:space="0" w:color="auto"/>
        <w:left w:val="none" w:sz="0" w:space="0" w:color="auto"/>
        <w:bottom w:val="none" w:sz="0" w:space="0" w:color="auto"/>
        <w:right w:val="none" w:sz="0" w:space="0" w:color="auto"/>
      </w:divBdr>
    </w:div>
    <w:div w:id="1706979685">
      <w:bodyDiv w:val="1"/>
      <w:marLeft w:val="0"/>
      <w:marRight w:val="0"/>
      <w:marTop w:val="0"/>
      <w:marBottom w:val="0"/>
      <w:divBdr>
        <w:top w:val="none" w:sz="0" w:space="0" w:color="auto"/>
        <w:left w:val="none" w:sz="0" w:space="0" w:color="auto"/>
        <w:bottom w:val="none" w:sz="0" w:space="0" w:color="auto"/>
        <w:right w:val="none" w:sz="0" w:space="0" w:color="auto"/>
      </w:divBdr>
      <w:divsChild>
        <w:div w:id="44529748">
          <w:marLeft w:val="0"/>
          <w:marRight w:val="0"/>
          <w:marTop w:val="0"/>
          <w:marBottom w:val="0"/>
          <w:divBdr>
            <w:top w:val="none" w:sz="0" w:space="0" w:color="auto"/>
            <w:left w:val="none" w:sz="0" w:space="0" w:color="auto"/>
            <w:bottom w:val="none" w:sz="0" w:space="0" w:color="auto"/>
            <w:right w:val="none" w:sz="0" w:space="0" w:color="auto"/>
          </w:divBdr>
        </w:div>
        <w:div w:id="442044289">
          <w:marLeft w:val="0"/>
          <w:marRight w:val="0"/>
          <w:marTop w:val="0"/>
          <w:marBottom w:val="0"/>
          <w:divBdr>
            <w:top w:val="none" w:sz="0" w:space="0" w:color="auto"/>
            <w:left w:val="none" w:sz="0" w:space="0" w:color="auto"/>
            <w:bottom w:val="none" w:sz="0" w:space="0" w:color="auto"/>
            <w:right w:val="none" w:sz="0" w:space="0" w:color="auto"/>
          </w:divBdr>
        </w:div>
        <w:div w:id="1608538845">
          <w:marLeft w:val="0"/>
          <w:marRight w:val="0"/>
          <w:marTop w:val="0"/>
          <w:marBottom w:val="0"/>
          <w:divBdr>
            <w:top w:val="none" w:sz="0" w:space="0" w:color="auto"/>
            <w:left w:val="none" w:sz="0" w:space="0" w:color="auto"/>
            <w:bottom w:val="none" w:sz="0" w:space="0" w:color="auto"/>
            <w:right w:val="none" w:sz="0" w:space="0" w:color="auto"/>
          </w:divBdr>
        </w:div>
      </w:divsChild>
    </w:div>
    <w:div w:id="1758404935">
      <w:bodyDiv w:val="1"/>
      <w:marLeft w:val="0"/>
      <w:marRight w:val="0"/>
      <w:marTop w:val="0"/>
      <w:marBottom w:val="0"/>
      <w:divBdr>
        <w:top w:val="none" w:sz="0" w:space="0" w:color="auto"/>
        <w:left w:val="none" w:sz="0" w:space="0" w:color="auto"/>
        <w:bottom w:val="none" w:sz="0" w:space="0" w:color="auto"/>
        <w:right w:val="none" w:sz="0" w:space="0" w:color="auto"/>
      </w:divBdr>
    </w:div>
    <w:div w:id="1791124805">
      <w:bodyDiv w:val="1"/>
      <w:marLeft w:val="0"/>
      <w:marRight w:val="0"/>
      <w:marTop w:val="0"/>
      <w:marBottom w:val="0"/>
      <w:divBdr>
        <w:top w:val="none" w:sz="0" w:space="0" w:color="auto"/>
        <w:left w:val="none" w:sz="0" w:space="0" w:color="auto"/>
        <w:bottom w:val="none" w:sz="0" w:space="0" w:color="auto"/>
        <w:right w:val="none" w:sz="0" w:space="0" w:color="auto"/>
      </w:divBdr>
    </w:div>
    <w:div w:id="1941720830">
      <w:bodyDiv w:val="1"/>
      <w:marLeft w:val="0"/>
      <w:marRight w:val="0"/>
      <w:marTop w:val="0"/>
      <w:marBottom w:val="0"/>
      <w:divBdr>
        <w:top w:val="none" w:sz="0" w:space="0" w:color="auto"/>
        <w:left w:val="none" w:sz="0" w:space="0" w:color="auto"/>
        <w:bottom w:val="none" w:sz="0" w:space="0" w:color="auto"/>
        <w:right w:val="none" w:sz="0" w:space="0" w:color="auto"/>
      </w:divBdr>
    </w:div>
    <w:div w:id="2017421861">
      <w:bodyDiv w:val="1"/>
      <w:marLeft w:val="0"/>
      <w:marRight w:val="0"/>
      <w:marTop w:val="0"/>
      <w:marBottom w:val="0"/>
      <w:divBdr>
        <w:top w:val="none" w:sz="0" w:space="0" w:color="auto"/>
        <w:left w:val="none" w:sz="0" w:space="0" w:color="auto"/>
        <w:bottom w:val="none" w:sz="0" w:space="0" w:color="auto"/>
        <w:right w:val="none" w:sz="0" w:space="0" w:color="auto"/>
      </w:divBdr>
    </w:div>
    <w:div w:id="21276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diagrams/_rels/data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_rels/drawing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D807C9-306D-4A01-865E-A01668E91E62}" type="doc">
      <dgm:prSet loTypeId="urn:microsoft.com/office/officeart/2005/8/layout/vList3" loCatId="list" qsTypeId="urn:microsoft.com/office/officeart/2005/8/quickstyle/simple1" qsCatId="simple" csTypeId="urn:microsoft.com/office/officeart/2005/8/colors/accent1_2" csCatId="accent1" phldr="1"/>
      <dgm:spPr/>
    </dgm:pt>
    <dgm:pt modelId="{EE97A614-6034-450E-AAFD-4BA619A31227}">
      <dgm:prSet phldrT="[Text]"/>
      <dgm:spPr/>
      <dgm:t>
        <a:bodyPr/>
        <a:lstStyle/>
        <a:p>
          <a:r>
            <a:rPr lang="en-GB" b="0">
              <a:latin typeface="Lucida Sans" panose="020B0602030504020204" pitchFamily="34" charset="0"/>
            </a:rPr>
            <a:t>Part time (job share Wed, Thurs, Fri), 22.5 hours per week.</a:t>
          </a:r>
        </a:p>
      </dgm:t>
    </dgm:pt>
    <dgm:pt modelId="{346A7FF7-1DF0-4120-A18F-782E332966FC}" type="parTrans" cxnId="{2E70D527-41A2-4A25-A72C-B46F36B2DF82}">
      <dgm:prSet/>
      <dgm:spPr/>
      <dgm:t>
        <a:bodyPr/>
        <a:lstStyle/>
        <a:p>
          <a:endParaRPr lang="en-GB"/>
        </a:p>
      </dgm:t>
    </dgm:pt>
    <dgm:pt modelId="{763A42DB-7429-48DF-9161-F97CA0403E4D}" type="sibTrans" cxnId="{2E70D527-41A2-4A25-A72C-B46F36B2DF82}">
      <dgm:prSet/>
      <dgm:spPr/>
      <dgm:t>
        <a:bodyPr/>
        <a:lstStyle/>
        <a:p>
          <a:endParaRPr lang="en-GB"/>
        </a:p>
      </dgm:t>
    </dgm:pt>
    <dgm:pt modelId="{7B5F884E-A0C0-4474-A458-56DCC8E2A3D7}">
      <dgm:prSet phldrT="[Text]"/>
      <dgm:spPr/>
      <dgm:t>
        <a:bodyPr/>
        <a:lstStyle/>
        <a:p>
          <a:r>
            <a:rPr lang="en-GB" b="0">
              <a:latin typeface="Lucida Sans" panose="020B0602030504020204" pitchFamily="34" charset="0"/>
            </a:rPr>
            <a:t>Reports to Head of People &amp; Workforrce Governance Lead</a:t>
          </a:r>
        </a:p>
      </dgm:t>
    </dgm:pt>
    <dgm:pt modelId="{7D37306C-AEE2-429D-B259-FD1758C299F7}" type="parTrans" cxnId="{22254673-7C45-4B00-B30E-428DF4EB3E75}">
      <dgm:prSet/>
      <dgm:spPr/>
      <dgm:t>
        <a:bodyPr/>
        <a:lstStyle/>
        <a:p>
          <a:endParaRPr lang="en-GB"/>
        </a:p>
      </dgm:t>
    </dgm:pt>
    <dgm:pt modelId="{2F8DD1AD-8F33-42C0-B7E7-BC34B2AF7577}" type="sibTrans" cxnId="{22254673-7C45-4B00-B30E-428DF4EB3E75}">
      <dgm:prSet/>
      <dgm:spPr/>
      <dgm:t>
        <a:bodyPr/>
        <a:lstStyle/>
        <a:p>
          <a:endParaRPr lang="en-GB"/>
        </a:p>
      </dgm:t>
    </dgm:pt>
    <dgm:pt modelId="{24FF20FD-29BF-48BD-AB3C-87E6C64B54C4}">
      <dgm:prSet phldrT="[Text]"/>
      <dgm:spPr/>
      <dgm:t>
        <a:bodyPr/>
        <a:lstStyle/>
        <a:p>
          <a:r>
            <a:rPr lang="en-GB" b="0">
              <a:latin typeface="Lucida Sans" panose="020B0602030504020204" pitchFamily="34" charset="0"/>
            </a:rPr>
            <a:t>Basic DBS check</a:t>
          </a:r>
        </a:p>
      </dgm:t>
    </dgm:pt>
    <dgm:pt modelId="{E1FDFF78-C45E-4A50-B07F-E6C81783B12F}" type="parTrans" cxnId="{925423F0-281E-4663-A508-5ABF0A1B8CD4}">
      <dgm:prSet/>
      <dgm:spPr/>
      <dgm:t>
        <a:bodyPr/>
        <a:lstStyle/>
        <a:p>
          <a:endParaRPr lang="en-GB"/>
        </a:p>
      </dgm:t>
    </dgm:pt>
    <dgm:pt modelId="{50CAAEB9-0E09-46B9-803D-182E99DE4EDA}" type="sibTrans" cxnId="{925423F0-281E-4663-A508-5ABF0A1B8CD4}">
      <dgm:prSet/>
      <dgm:spPr/>
      <dgm:t>
        <a:bodyPr/>
        <a:lstStyle/>
        <a:p>
          <a:endParaRPr lang="en-GB"/>
        </a:p>
      </dgm:t>
    </dgm:pt>
    <dgm:pt modelId="{2593090B-65D5-4D9E-8E87-51042B0D829D}">
      <dgm:prSet/>
      <dgm:spPr/>
      <dgm:t>
        <a:bodyPr/>
        <a:lstStyle/>
        <a:p>
          <a:pPr>
            <a:buFont typeface="Symbol" panose="05050102010706020507" pitchFamily="18" charset="2"/>
            <a:buChar char=""/>
          </a:pPr>
          <a:r>
            <a:rPr lang="en-GB" b="0">
              <a:solidFill>
                <a:schemeClr val="bg1"/>
              </a:solidFill>
              <a:latin typeface="Lucida Sans" panose="020B0602030504020204" pitchFamily="34" charset="0"/>
            </a:rPr>
            <a:t>CIPD</a:t>
          </a:r>
          <a:r>
            <a:rPr lang="en-GB" b="0" baseline="0">
              <a:solidFill>
                <a:schemeClr val="bg1"/>
              </a:solidFill>
              <a:latin typeface="Lucida Sans" panose="020B0602030504020204" pitchFamily="34" charset="0"/>
            </a:rPr>
            <a:t> level 5 qualification</a:t>
          </a:r>
          <a:endParaRPr lang="en-GB" b="0">
            <a:solidFill>
              <a:schemeClr val="bg1"/>
            </a:solidFill>
            <a:latin typeface="Lucida Sans" panose="020B0602030504020204" pitchFamily="34" charset="0"/>
          </a:endParaRPr>
        </a:p>
      </dgm:t>
    </dgm:pt>
    <dgm:pt modelId="{A459E164-0CCB-4633-954B-37FBBD3D14B9}" type="parTrans" cxnId="{9BC38CDC-6362-40C0-8556-DC61E223EED2}">
      <dgm:prSet/>
      <dgm:spPr/>
      <dgm:t>
        <a:bodyPr/>
        <a:lstStyle/>
        <a:p>
          <a:endParaRPr lang="en-GB"/>
        </a:p>
      </dgm:t>
    </dgm:pt>
    <dgm:pt modelId="{1EECDA38-6FBC-4A79-99FC-02C9D113F03B}" type="sibTrans" cxnId="{9BC38CDC-6362-40C0-8556-DC61E223EED2}">
      <dgm:prSet/>
      <dgm:spPr/>
      <dgm:t>
        <a:bodyPr/>
        <a:lstStyle/>
        <a:p>
          <a:endParaRPr lang="en-GB"/>
        </a:p>
      </dgm:t>
    </dgm:pt>
    <dgm:pt modelId="{512225D3-0C46-44E0-A85C-5B838E5DC611}" type="pres">
      <dgm:prSet presAssocID="{2ED807C9-306D-4A01-865E-A01668E91E62}" presName="linearFlow" presStyleCnt="0">
        <dgm:presLayoutVars>
          <dgm:dir/>
          <dgm:resizeHandles val="exact"/>
        </dgm:presLayoutVars>
      </dgm:prSet>
      <dgm:spPr/>
    </dgm:pt>
    <dgm:pt modelId="{34C60E0D-8DB0-4215-AD22-42D471CB1C9A}" type="pres">
      <dgm:prSet presAssocID="{EE97A614-6034-450E-AAFD-4BA619A31227}" presName="composite" presStyleCnt="0"/>
      <dgm:spPr/>
    </dgm:pt>
    <dgm:pt modelId="{707A5723-D14E-407E-B55D-664A6AAE7F56}" type="pres">
      <dgm:prSet presAssocID="{EE97A614-6034-450E-AAFD-4BA619A31227}" presName="imgShp" presStyleLbl="fgImgPlace1" presStyleIdx="0" presStyleCnt="4"/>
      <dgm:spPr>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Clock with solid fill"/>
        </a:ext>
      </dgm:extLst>
    </dgm:pt>
    <dgm:pt modelId="{356065FA-582E-4934-8FD7-92724BC8C703}" type="pres">
      <dgm:prSet presAssocID="{EE97A614-6034-450E-AAFD-4BA619A31227}" presName="txShp" presStyleLbl="node1" presStyleIdx="0" presStyleCnt="4">
        <dgm:presLayoutVars>
          <dgm:bulletEnabled val="1"/>
        </dgm:presLayoutVars>
      </dgm:prSet>
      <dgm:spPr/>
    </dgm:pt>
    <dgm:pt modelId="{124FD3EC-CE37-4008-8C7C-B16A882E98DC}" type="pres">
      <dgm:prSet presAssocID="{763A42DB-7429-48DF-9161-F97CA0403E4D}" presName="spacing" presStyleCnt="0"/>
      <dgm:spPr/>
    </dgm:pt>
    <dgm:pt modelId="{068C1073-C8C1-4E37-A975-7CE29FFB1C67}" type="pres">
      <dgm:prSet presAssocID="{7B5F884E-A0C0-4474-A458-56DCC8E2A3D7}" presName="composite" presStyleCnt="0"/>
      <dgm:spPr/>
    </dgm:pt>
    <dgm:pt modelId="{9DEA9A3E-1D31-4A71-BA50-D507B7C43ABA}" type="pres">
      <dgm:prSet presAssocID="{7B5F884E-A0C0-4474-A458-56DCC8E2A3D7}" presName="imgShp" presStyleLbl="fgImgPlace1" presStyleIdx="1" presStyleCnt="4"/>
      <dgm:spPr>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Management with solid fill"/>
        </a:ext>
      </dgm:extLst>
    </dgm:pt>
    <dgm:pt modelId="{6462B239-BCA4-4F7A-8232-D39971E064D7}" type="pres">
      <dgm:prSet presAssocID="{7B5F884E-A0C0-4474-A458-56DCC8E2A3D7}" presName="txShp" presStyleLbl="node1" presStyleIdx="1" presStyleCnt="4">
        <dgm:presLayoutVars>
          <dgm:bulletEnabled val="1"/>
        </dgm:presLayoutVars>
      </dgm:prSet>
      <dgm:spPr/>
    </dgm:pt>
    <dgm:pt modelId="{2B32FA52-CEDE-49B0-8164-8052497A4DC9}" type="pres">
      <dgm:prSet presAssocID="{2F8DD1AD-8F33-42C0-B7E7-BC34B2AF7577}" presName="spacing" presStyleCnt="0"/>
      <dgm:spPr/>
    </dgm:pt>
    <dgm:pt modelId="{0D7E1CED-7404-4D0E-B755-0096775FDA4A}" type="pres">
      <dgm:prSet presAssocID="{24FF20FD-29BF-48BD-AB3C-87E6C64B54C4}" presName="composite" presStyleCnt="0"/>
      <dgm:spPr/>
    </dgm:pt>
    <dgm:pt modelId="{7A5937CF-BDB4-4152-B65A-53D3095DF872}" type="pres">
      <dgm:prSet presAssocID="{24FF20FD-29BF-48BD-AB3C-87E6C64B54C4}" presName="imgShp" presStyleLbl="fgImgPlace1" presStyleIdx="2" presStyleCnt="4"/>
      <dgm:spPr>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Clipboard Mixed with solid fill"/>
        </a:ext>
      </dgm:extLst>
    </dgm:pt>
    <dgm:pt modelId="{C6E9D696-D96C-42B4-A52C-A871FDA3AEDA}" type="pres">
      <dgm:prSet presAssocID="{24FF20FD-29BF-48BD-AB3C-87E6C64B54C4}" presName="txShp" presStyleLbl="node1" presStyleIdx="2" presStyleCnt="4">
        <dgm:presLayoutVars>
          <dgm:bulletEnabled val="1"/>
        </dgm:presLayoutVars>
      </dgm:prSet>
      <dgm:spPr/>
    </dgm:pt>
    <dgm:pt modelId="{5935D883-AED7-4AF2-8C33-01B3007E4873}" type="pres">
      <dgm:prSet presAssocID="{50CAAEB9-0E09-46B9-803D-182E99DE4EDA}" presName="spacing" presStyleCnt="0"/>
      <dgm:spPr/>
    </dgm:pt>
    <dgm:pt modelId="{26BACFFE-B861-4B13-ACCC-8F5C41B0FF13}" type="pres">
      <dgm:prSet presAssocID="{2593090B-65D5-4D9E-8E87-51042B0D829D}" presName="composite" presStyleCnt="0"/>
      <dgm:spPr/>
    </dgm:pt>
    <dgm:pt modelId="{339CEBEB-6B84-4731-827F-ABA714B51C4C}" type="pres">
      <dgm:prSet presAssocID="{2593090B-65D5-4D9E-8E87-51042B0D829D}" presName="imgShp" presStyleLbl="fgImgPlace1" presStyleIdx="3" presStyleCnt="4"/>
      <dgm:spPr>
        <a:blipFill>
          <a:blip xmlns:r="http://schemas.openxmlformats.org/officeDocument/2006/relationships" r:embed="rId7">
            <a:extLst>
              <a:ext uri="{96DAC541-7B7A-43D3-8B79-37D633B846F1}">
                <asvg:svgBlip xmlns:asvg="http://schemas.microsoft.com/office/drawing/2016/SVG/main" r:embed="rId8"/>
              </a:ext>
            </a:extLst>
          </a:blip>
          <a:srcRect/>
          <a:stretch>
            <a:fillRect/>
          </a:stretch>
        </a:blipFill>
      </dgm:spPr>
      <dgm:extLst>
        <a:ext uri="{E40237B7-FDA0-4F09-8148-C483321AD2D9}">
          <dgm14:cNvPr xmlns:dgm14="http://schemas.microsoft.com/office/drawing/2010/diagram" id="0" name="" descr="Diploma roll with solid fill"/>
        </a:ext>
      </dgm:extLst>
    </dgm:pt>
    <dgm:pt modelId="{DA8DEE23-21A6-4B7F-A903-4E861BF7C592}" type="pres">
      <dgm:prSet presAssocID="{2593090B-65D5-4D9E-8E87-51042B0D829D}" presName="txShp" presStyleLbl="node1" presStyleIdx="3" presStyleCnt="4">
        <dgm:presLayoutVars>
          <dgm:bulletEnabled val="1"/>
        </dgm:presLayoutVars>
      </dgm:prSet>
      <dgm:spPr/>
    </dgm:pt>
  </dgm:ptLst>
  <dgm:cxnLst>
    <dgm:cxn modelId="{7817171A-B295-4DB3-8D63-31514B2EA361}" type="presOf" srcId="{24FF20FD-29BF-48BD-AB3C-87E6C64B54C4}" destId="{C6E9D696-D96C-42B4-A52C-A871FDA3AEDA}" srcOrd="0" destOrd="0" presId="urn:microsoft.com/office/officeart/2005/8/layout/vList3"/>
    <dgm:cxn modelId="{2E70D527-41A2-4A25-A72C-B46F36B2DF82}" srcId="{2ED807C9-306D-4A01-865E-A01668E91E62}" destId="{EE97A614-6034-450E-AAFD-4BA619A31227}" srcOrd="0" destOrd="0" parTransId="{346A7FF7-1DF0-4120-A18F-782E332966FC}" sibTransId="{763A42DB-7429-48DF-9161-F97CA0403E4D}"/>
    <dgm:cxn modelId="{FF0CB44F-11B2-49AE-A42F-2843E82914E3}" type="presOf" srcId="{2593090B-65D5-4D9E-8E87-51042B0D829D}" destId="{DA8DEE23-21A6-4B7F-A903-4E861BF7C592}" srcOrd="0" destOrd="0" presId="urn:microsoft.com/office/officeart/2005/8/layout/vList3"/>
    <dgm:cxn modelId="{0B47BF71-D249-4EAE-83E0-D4229A00E1C0}" type="presOf" srcId="{EE97A614-6034-450E-AAFD-4BA619A31227}" destId="{356065FA-582E-4934-8FD7-92724BC8C703}" srcOrd="0" destOrd="0" presId="urn:microsoft.com/office/officeart/2005/8/layout/vList3"/>
    <dgm:cxn modelId="{22254673-7C45-4B00-B30E-428DF4EB3E75}" srcId="{2ED807C9-306D-4A01-865E-A01668E91E62}" destId="{7B5F884E-A0C0-4474-A458-56DCC8E2A3D7}" srcOrd="1" destOrd="0" parTransId="{7D37306C-AEE2-429D-B259-FD1758C299F7}" sibTransId="{2F8DD1AD-8F33-42C0-B7E7-BC34B2AF7577}"/>
    <dgm:cxn modelId="{636ADA89-56D2-4831-BEFE-13E41F42CFBB}" type="presOf" srcId="{2ED807C9-306D-4A01-865E-A01668E91E62}" destId="{512225D3-0C46-44E0-A85C-5B838E5DC611}" srcOrd="0" destOrd="0" presId="urn:microsoft.com/office/officeart/2005/8/layout/vList3"/>
    <dgm:cxn modelId="{9BC38CDC-6362-40C0-8556-DC61E223EED2}" srcId="{2ED807C9-306D-4A01-865E-A01668E91E62}" destId="{2593090B-65D5-4D9E-8E87-51042B0D829D}" srcOrd="3" destOrd="0" parTransId="{A459E164-0CCB-4633-954B-37FBBD3D14B9}" sibTransId="{1EECDA38-6FBC-4A79-99FC-02C9D113F03B}"/>
    <dgm:cxn modelId="{A79BAAE7-E36F-4D55-8D9B-CB5799A1EF46}" type="presOf" srcId="{7B5F884E-A0C0-4474-A458-56DCC8E2A3D7}" destId="{6462B239-BCA4-4F7A-8232-D39971E064D7}" srcOrd="0" destOrd="0" presId="urn:microsoft.com/office/officeart/2005/8/layout/vList3"/>
    <dgm:cxn modelId="{925423F0-281E-4663-A508-5ABF0A1B8CD4}" srcId="{2ED807C9-306D-4A01-865E-A01668E91E62}" destId="{24FF20FD-29BF-48BD-AB3C-87E6C64B54C4}" srcOrd="2" destOrd="0" parTransId="{E1FDFF78-C45E-4A50-B07F-E6C81783B12F}" sibTransId="{50CAAEB9-0E09-46B9-803D-182E99DE4EDA}"/>
    <dgm:cxn modelId="{C566C60F-8834-48F2-B0C0-9E62EE8D44CF}" type="presParOf" srcId="{512225D3-0C46-44E0-A85C-5B838E5DC611}" destId="{34C60E0D-8DB0-4215-AD22-42D471CB1C9A}" srcOrd="0" destOrd="0" presId="urn:microsoft.com/office/officeart/2005/8/layout/vList3"/>
    <dgm:cxn modelId="{C3101078-3C72-4CFB-B16F-988F29BDE310}" type="presParOf" srcId="{34C60E0D-8DB0-4215-AD22-42D471CB1C9A}" destId="{707A5723-D14E-407E-B55D-664A6AAE7F56}" srcOrd="0" destOrd="0" presId="urn:microsoft.com/office/officeart/2005/8/layout/vList3"/>
    <dgm:cxn modelId="{9D07276B-D196-469D-ADC7-3836977FD0FC}" type="presParOf" srcId="{34C60E0D-8DB0-4215-AD22-42D471CB1C9A}" destId="{356065FA-582E-4934-8FD7-92724BC8C703}" srcOrd="1" destOrd="0" presId="urn:microsoft.com/office/officeart/2005/8/layout/vList3"/>
    <dgm:cxn modelId="{9B08824F-FC25-4881-AA62-5B2D29948EF3}" type="presParOf" srcId="{512225D3-0C46-44E0-A85C-5B838E5DC611}" destId="{124FD3EC-CE37-4008-8C7C-B16A882E98DC}" srcOrd="1" destOrd="0" presId="urn:microsoft.com/office/officeart/2005/8/layout/vList3"/>
    <dgm:cxn modelId="{F54A7670-637C-4897-9095-CB65D2ED1736}" type="presParOf" srcId="{512225D3-0C46-44E0-A85C-5B838E5DC611}" destId="{068C1073-C8C1-4E37-A975-7CE29FFB1C67}" srcOrd="2" destOrd="0" presId="urn:microsoft.com/office/officeart/2005/8/layout/vList3"/>
    <dgm:cxn modelId="{4F5B04A0-A026-4FC5-8699-79258156D9E8}" type="presParOf" srcId="{068C1073-C8C1-4E37-A975-7CE29FFB1C67}" destId="{9DEA9A3E-1D31-4A71-BA50-D507B7C43ABA}" srcOrd="0" destOrd="0" presId="urn:microsoft.com/office/officeart/2005/8/layout/vList3"/>
    <dgm:cxn modelId="{EAAA123D-2335-4A00-83A2-2B550DBBFE94}" type="presParOf" srcId="{068C1073-C8C1-4E37-A975-7CE29FFB1C67}" destId="{6462B239-BCA4-4F7A-8232-D39971E064D7}" srcOrd="1" destOrd="0" presId="urn:microsoft.com/office/officeart/2005/8/layout/vList3"/>
    <dgm:cxn modelId="{F4007DAB-6C04-4B6F-A057-4617C34E3887}" type="presParOf" srcId="{512225D3-0C46-44E0-A85C-5B838E5DC611}" destId="{2B32FA52-CEDE-49B0-8164-8052497A4DC9}" srcOrd="3" destOrd="0" presId="urn:microsoft.com/office/officeart/2005/8/layout/vList3"/>
    <dgm:cxn modelId="{3F61DACD-FEF7-41DA-A2DE-7BF38C53A645}" type="presParOf" srcId="{512225D3-0C46-44E0-A85C-5B838E5DC611}" destId="{0D7E1CED-7404-4D0E-B755-0096775FDA4A}" srcOrd="4" destOrd="0" presId="urn:microsoft.com/office/officeart/2005/8/layout/vList3"/>
    <dgm:cxn modelId="{E014D976-3CC5-4995-A371-7FB08086BC9C}" type="presParOf" srcId="{0D7E1CED-7404-4D0E-B755-0096775FDA4A}" destId="{7A5937CF-BDB4-4152-B65A-53D3095DF872}" srcOrd="0" destOrd="0" presId="urn:microsoft.com/office/officeart/2005/8/layout/vList3"/>
    <dgm:cxn modelId="{1EA40ABA-542E-4A05-B076-FAD8934BD649}" type="presParOf" srcId="{0D7E1CED-7404-4D0E-B755-0096775FDA4A}" destId="{C6E9D696-D96C-42B4-A52C-A871FDA3AEDA}" srcOrd="1" destOrd="0" presId="urn:microsoft.com/office/officeart/2005/8/layout/vList3"/>
    <dgm:cxn modelId="{C98D95E6-C99E-4077-9F1F-ADD5AA6D1D26}" type="presParOf" srcId="{512225D3-0C46-44E0-A85C-5B838E5DC611}" destId="{5935D883-AED7-4AF2-8C33-01B3007E4873}" srcOrd="5" destOrd="0" presId="urn:microsoft.com/office/officeart/2005/8/layout/vList3"/>
    <dgm:cxn modelId="{4EF7A532-DD8E-4C42-BB85-C738B237C2A3}" type="presParOf" srcId="{512225D3-0C46-44E0-A85C-5B838E5DC611}" destId="{26BACFFE-B861-4B13-ACCC-8F5C41B0FF13}" srcOrd="6" destOrd="0" presId="urn:microsoft.com/office/officeart/2005/8/layout/vList3"/>
    <dgm:cxn modelId="{778A102F-F823-4085-936B-39DDD364984F}" type="presParOf" srcId="{26BACFFE-B861-4B13-ACCC-8F5C41B0FF13}" destId="{339CEBEB-6B84-4731-827F-ABA714B51C4C}" srcOrd="0" destOrd="0" presId="urn:microsoft.com/office/officeart/2005/8/layout/vList3"/>
    <dgm:cxn modelId="{0DC98A28-BFD4-4CF4-A57D-1869FA115F3E}" type="presParOf" srcId="{26BACFFE-B861-4B13-ACCC-8F5C41B0FF13}" destId="{DA8DEE23-21A6-4B7F-A903-4E861BF7C592}" srcOrd="1" destOrd="0" presId="urn:microsoft.com/office/officeart/2005/8/layout/vLis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6065FA-582E-4934-8FD7-92724BC8C703}">
      <dsp:nvSpPr>
        <dsp:cNvPr id="0" name=""/>
        <dsp:cNvSpPr/>
      </dsp:nvSpPr>
      <dsp:spPr>
        <a:xfrm rot="10800000">
          <a:off x="829267" y="189"/>
          <a:ext cx="3075851" cy="218092"/>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6173" tIns="26670" rIns="49784" bIns="26670" numCol="1" spcCol="1270" anchor="ctr" anchorCtr="0">
          <a:noAutofit/>
        </a:bodyPr>
        <a:lstStyle/>
        <a:p>
          <a:pPr marL="0" lvl="0" indent="0" algn="ctr" defTabSz="311150">
            <a:lnSpc>
              <a:spcPct val="90000"/>
            </a:lnSpc>
            <a:spcBef>
              <a:spcPct val="0"/>
            </a:spcBef>
            <a:spcAft>
              <a:spcPct val="35000"/>
            </a:spcAft>
            <a:buNone/>
          </a:pPr>
          <a:r>
            <a:rPr lang="en-GB" sz="700" b="0" kern="1200">
              <a:latin typeface="Lucida Sans" panose="020B0602030504020204" pitchFamily="34" charset="0"/>
            </a:rPr>
            <a:t>Part time (job share Wed, Thurs, Fri), 22.5 hours per week.</a:t>
          </a:r>
        </a:p>
      </dsp:txBody>
      <dsp:txXfrm rot="10800000">
        <a:off x="883790" y="189"/>
        <a:ext cx="3021328" cy="218092"/>
      </dsp:txXfrm>
    </dsp:sp>
    <dsp:sp modelId="{707A5723-D14E-407E-B55D-664A6AAE7F56}">
      <dsp:nvSpPr>
        <dsp:cNvPr id="0" name=""/>
        <dsp:cNvSpPr/>
      </dsp:nvSpPr>
      <dsp:spPr>
        <a:xfrm>
          <a:off x="720221" y="189"/>
          <a:ext cx="218092" cy="218092"/>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462B239-BCA4-4F7A-8232-D39971E064D7}">
      <dsp:nvSpPr>
        <dsp:cNvPr id="0" name=""/>
        <dsp:cNvSpPr/>
      </dsp:nvSpPr>
      <dsp:spPr>
        <a:xfrm rot="10800000">
          <a:off x="829267" y="272805"/>
          <a:ext cx="3075851" cy="218092"/>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6173" tIns="26670" rIns="49784" bIns="26670" numCol="1" spcCol="1270" anchor="ctr" anchorCtr="0">
          <a:noAutofit/>
        </a:bodyPr>
        <a:lstStyle/>
        <a:p>
          <a:pPr marL="0" lvl="0" indent="0" algn="ctr" defTabSz="311150">
            <a:lnSpc>
              <a:spcPct val="90000"/>
            </a:lnSpc>
            <a:spcBef>
              <a:spcPct val="0"/>
            </a:spcBef>
            <a:spcAft>
              <a:spcPct val="35000"/>
            </a:spcAft>
            <a:buNone/>
          </a:pPr>
          <a:r>
            <a:rPr lang="en-GB" sz="700" b="0" kern="1200">
              <a:latin typeface="Lucida Sans" panose="020B0602030504020204" pitchFamily="34" charset="0"/>
            </a:rPr>
            <a:t>Reports to Head of People &amp; Workforrce Governance Lead</a:t>
          </a:r>
        </a:p>
      </dsp:txBody>
      <dsp:txXfrm rot="10800000">
        <a:off x="883790" y="272805"/>
        <a:ext cx="3021328" cy="218092"/>
      </dsp:txXfrm>
    </dsp:sp>
    <dsp:sp modelId="{9DEA9A3E-1D31-4A71-BA50-D507B7C43ABA}">
      <dsp:nvSpPr>
        <dsp:cNvPr id="0" name=""/>
        <dsp:cNvSpPr/>
      </dsp:nvSpPr>
      <dsp:spPr>
        <a:xfrm>
          <a:off x="720221" y="272805"/>
          <a:ext cx="218092" cy="218092"/>
        </a:xfrm>
        <a:prstGeom prst="ellipse">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6E9D696-D96C-42B4-A52C-A871FDA3AEDA}">
      <dsp:nvSpPr>
        <dsp:cNvPr id="0" name=""/>
        <dsp:cNvSpPr/>
      </dsp:nvSpPr>
      <dsp:spPr>
        <a:xfrm rot="10800000">
          <a:off x="829267" y="545421"/>
          <a:ext cx="3075851" cy="218092"/>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6173" tIns="26670" rIns="49784" bIns="26670" numCol="1" spcCol="1270" anchor="ctr" anchorCtr="0">
          <a:noAutofit/>
        </a:bodyPr>
        <a:lstStyle/>
        <a:p>
          <a:pPr marL="0" lvl="0" indent="0" algn="ctr" defTabSz="311150">
            <a:lnSpc>
              <a:spcPct val="90000"/>
            </a:lnSpc>
            <a:spcBef>
              <a:spcPct val="0"/>
            </a:spcBef>
            <a:spcAft>
              <a:spcPct val="35000"/>
            </a:spcAft>
            <a:buNone/>
          </a:pPr>
          <a:r>
            <a:rPr lang="en-GB" sz="700" b="0" kern="1200">
              <a:latin typeface="Lucida Sans" panose="020B0602030504020204" pitchFamily="34" charset="0"/>
            </a:rPr>
            <a:t>Basic DBS check</a:t>
          </a:r>
        </a:p>
      </dsp:txBody>
      <dsp:txXfrm rot="10800000">
        <a:off x="883790" y="545421"/>
        <a:ext cx="3021328" cy="218092"/>
      </dsp:txXfrm>
    </dsp:sp>
    <dsp:sp modelId="{7A5937CF-BDB4-4152-B65A-53D3095DF872}">
      <dsp:nvSpPr>
        <dsp:cNvPr id="0" name=""/>
        <dsp:cNvSpPr/>
      </dsp:nvSpPr>
      <dsp:spPr>
        <a:xfrm>
          <a:off x="720221" y="545421"/>
          <a:ext cx="218092" cy="218092"/>
        </a:xfrm>
        <a:prstGeom prst="ellipse">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A8DEE23-21A6-4B7F-A903-4E861BF7C592}">
      <dsp:nvSpPr>
        <dsp:cNvPr id="0" name=""/>
        <dsp:cNvSpPr/>
      </dsp:nvSpPr>
      <dsp:spPr>
        <a:xfrm rot="10800000">
          <a:off x="829267" y="818037"/>
          <a:ext cx="3075851" cy="218092"/>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6173" tIns="26670" rIns="49784" bIns="26670"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GB" sz="700" b="0" kern="1200">
              <a:solidFill>
                <a:schemeClr val="bg1"/>
              </a:solidFill>
              <a:latin typeface="Lucida Sans" panose="020B0602030504020204" pitchFamily="34" charset="0"/>
            </a:rPr>
            <a:t>CIPD</a:t>
          </a:r>
          <a:r>
            <a:rPr lang="en-GB" sz="700" b="0" kern="1200" baseline="0">
              <a:solidFill>
                <a:schemeClr val="bg1"/>
              </a:solidFill>
              <a:latin typeface="Lucida Sans" panose="020B0602030504020204" pitchFamily="34" charset="0"/>
            </a:rPr>
            <a:t> level 5 qualification</a:t>
          </a:r>
          <a:endParaRPr lang="en-GB" sz="700" b="0" kern="1200">
            <a:solidFill>
              <a:schemeClr val="bg1"/>
            </a:solidFill>
            <a:latin typeface="Lucida Sans" panose="020B0602030504020204" pitchFamily="34" charset="0"/>
          </a:endParaRPr>
        </a:p>
      </dsp:txBody>
      <dsp:txXfrm rot="10800000">
        <a:off x="883790" y="818037"/>
        <a:ext cx="3021328" cy="218092"/>
      </dsp:txXfrm>
    </dsp:sp>
    <dsp:sp modelId="{339CEBEB-6B84-4731-827F-ABA714B51C4C}">
      <dsp:nvSpPr>
        <dsp:cNvPr id="0" name=""/>
        <dsp:cNvSpPr/>
      </dsp:nvSpPr>
      <dsp:spPr>
        <a:xfrm>
          <a:off x="720221" y="818037"/>
          <a:ext cx="218092" cy="218092"/>
        </a:xfrm>
        <a:prstGeom prst="ellipse">
          <a:avLst/>
        </a:prstGeom>
        <a:blipFill>
          <a:blip xmlns:r="http://schemas.openxmlformats.org/officeDocument/2006/relationships" r:embed="rId7">
            <a:extLst>
              <a:ext uri="{96DAC541-7B7A-43D3-8B79-37D633B846F1}">
                <asvg:svgBlip xmlns:asvg="http://schemas.microsoft.com/office/drawing/2016/SVG/main" r:embed="rId8"/>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34c65-ff7d-4256-b3b4-2c26a4a1d6f4">
      <Terms xmlns="http://schemas.microsoft.com/office/infopath/2007/PartnerControls"/>
    </lcf76f155ced4ddcb4097134ff3c332f>
    <TaxCatchAll xmlns="5265e16a-9848-4432-9c34-5567279a06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2698E5857712498D66D8F55DE344CA" ma:contentTypeVersion="15" ma:contentTypeDescription="Create a new document." ma:contentTypeScope="" ma:versionID="5973e27726abf88a3f48eb4e2c50b847">
  <xsd:schema xmlns:xsd="http://www.w3.org/2001/XMLSchema" xmlns:xs="http://www.w3.org/2001/XMLSchema" xmlns:p="http://schemas.microsoft.com/office/2006/metadata/properties" xmlns:ns2="82534c65-ff7d-4256-b3b4-2c26a4a1d6f4" xmlns:ns3="5265e16a-9848-4432-9c34-5567279a06a9" targetNamespace="http://schemas.microsoft.com/office/2006/metadata/properties" ma:root="true" ma:fieldsID="6964df059e33363efac7266cdc61e83d" ns2:_="" ns3:_="">
    <xsd:import namespace="82534c65-ff7d-4256-b3b4-2c26a4a1d6f4"/>
    <xsd:import namespace="5265e16a-9848-4432-9c34-5567279a06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34c65-ff7d-4256-b3b4-2c26a4a1d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ab8a627-4781-499c-9383-0deb54ce863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65e16a-9848-4432-9c34-5567279a06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1c6ef8-9759-4915-8bdf-0d9bbca80fd6}" ma:internalName="TaxCatchAll" ma:showField="CatchAllData" ma:web="5265e16a-9848-4432-9c34-5567279a0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45A67-880C-4247-94A8-4DE6F3BA836C}">
  <ds:schemaRefs>
    <ds:schemaRef ds:uri="http://schemas.microsoft.com/office/2006/metadata/properties"/>
    <ds:schemaRef ds:uri="http://schemas.microsoft.com/office/infopath/2007/PartnerControls"/>
    <ds:schemaRef ds:uri="82534c65-ff7d-4256-b3b4-2c26a4a1d6f4"/>
    <ds:schemaRef ds:uri="5265e16a-9848-4432-9c34-5567279a06a9"/>
  </ds:schemaRefs>
</ds:datastoreItem>
</file>

<file path=customXml/itemProps2.xml><?xml version="1.0" encoding="utf-8"?>
<ds:datastoreItem xmlns:ds="http://schemas.openxmlformats.org/officeDocument/2006/customXml" ds:itemID="{C8518062-8B9D-481F-9104-46FFF2B96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34c65-ff7d-4256-b3b4-2c26a4a1d6f4"/>
    <ds:schemaRef ds:uri="5265e16a-9848-4432-9c34-5567279a0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51774-BAD8-40CB-878D-ECDDAAE19D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4171</Characters>
  <Application>Microsoft Office Word</Application>
  <DocSecurity>4</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Mitchell</dc:creator>
  <cp:keywords/>
  <dc:description/>
  <cp:lastModifiedBy>Jasbir Sennitt</cp:lastModifiedBy>
  <cp:revision>2</cp:revision>
  <dcterms:created xsi:type="dcterms:W3CDTF">2025-05-20T16:39:00Z</dcterms:created>
  <dcterms:modified xsi:type="dcterms:W3CDTF">2025-05-20T16:39:00Z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0x010100F62698E5857712498D66D8F55DE344CA</vt:lpwstr>
  </property>
  <property fmtid="{D5CDD505-2E9C-101B-9397-08002B2CF9AE}" pid="3" name="MediaServiceImageTags">
    <vt:lpwstr/>
  </property>
</Properties>
</file>